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8172" w14:textId="6A805E73" w:rsidR="007F2CD6" w:rsidRPr="00040F1D" w:rsidRDefault="002D68CC" w:rsidP="007F2CD6">
      <w:pPr>
        <w:pStyle w:val="berschrift1"/>
      </w:pPr>
      <w:r>
        <w:t xml:space="preserve">Drama and Blue-Chip Docs from Austria </w:t>
      </w:r>
      <w:r w:rsidR="008273BB">
        <w:t>succeed</w:t>
      </w:r>
      <w:r>
        <w:t xml:space="preserve"> </w:t>
      </w:r>
      <w:r w:rsidR="00877E39">
        <w:t>as ORF-Enterprise prepares for</w:t>
      </w:r>
      <w:r w:rsidR="007F2CD6" w:rsidRPr="00040F1D">
        <w:t xml:space="preserve"> MIPTV</w:t>
      </w:r>
      <w:r w:rsidR="00877E39">
        <w:t xml:space="preserve"> 2023</w:t>
      </w:r>
      <w:r w:rsidR="007F2CD6" w:rsidRPr="00040F1D">
        <w:t xml:space="preserve"> </w:t>
      </w:r>
    </w:p>
    <w:p w14:paraId="350E11E5" w14:textId="77D14346" w:rsidR="007F2CD6" w:rsidRPr="00040F1D" w:rsidRDefault="007F2CD6" w:rsidP="007F2CD6"/>
    <w:p w14:paraId="73FE274A" w14:textId="41125E7E" w:rsidR="007F2CD6" w:rsidRDefault="003F50B6" w:rsidP="00B221F9">
      <w:pPr>
        <w:pStyle w:val="berschrift2"/>
      </w:pPr>
      <w:r>
        <w:t>The c</w:t>
      </w:r>
      <w:r w:rsidR="00B2732F">
        <w:t xml:space="preserve">ontent line-up </w:t>
      </w:r>
      <w:r w:rsidR="004D5267">
        <w:t xml:space="preserve">from the </w:t>
      </w:r>
      <w:r w:rsidR="007F2CD6" w:rsidRPr="00040F1D">
        <w:t>ORF-Enterprise</w:t>
      </w:r>
      <w:r w:rsidR="004D5267">
        <w:t xml:space="preserve"> catalogue meet</w:t>
      </w:r>
      <w:r w:rsidR="00B2732F">
        <w:t>s</w:t>
      </w:r>
      <w:r w:rsidR="00913164">
        <w:t xml:space="preserve"> a</w:t>
      </w:r>
      <w:r w:rsidR="007F2CD6" w:rsidRPr="00040F1D">
        <w:t xml:space="preserve"> </w:t>
      </w:r>
      <w:r w:rsidR="004D5267">
        <w:t>h</w:t>
      </w:r>
      <w:r w:rsidR="002D68CC">
        <w:t>igh demand</w:t>
      </w:r>
      <w:r w:rsidR="0062108E">
        <w:t>,</w:t>
      </w:r>
      <w:r w:rsidR="002D68CC">
        <w:t xml:space="preserve"> </w:t>
      </w:r>
      <w:r w:rsidR="004D5267">
        <w:t>as</w:t>
      </w:r>
      <w:r w:rsidR="008273BB">
        <w:t xml:space="preserve"> seen </w:t>
      </w:r>
      <w:r w:rsidR="00913164">
        <w:t>with the latest sales of</w:t>
      </w:r>
      <w:r w:rsidR="007F2CD6" w:rsidRPr="00040F1D">
        <w:t xml:space="preserve"> ORF’s </w:t>
      </w:r>
      <w:r w:rsidR="002D68CC">
        <w:t xml:space="preserve">blue-chip </w:t>
      </w:r>
      <w:r w:rsidR="00E06DB5">
        <w:t>UNIVERSUM</w:t>
      </w:r>
      <w:r w:rsidR="0062108E">
        <w:t xml:space="preserve"> </w:t>
      </w:r>
      <w:r w:rsidR="007F2CD6" w:rsidRPr="00040F1D">
        <w:t>documentaries</w:t>
      </w:r>
      <w:r w:rsidR="002D68CC">
        <w:t xml:space="preserve"> and </w:t>
      </w:r>
      <w:r w:rsidR="0062108E">
        <w:t xml:space="preserve">original </w:t>
      </w:r>
      <w:r w:rsidR="002D68CC">
        <w:t>TV-series</w:t>
      </w:r>
      <w:r w:rsidR="007F2CD6" w:rsidRPr="00040F1D">
        <w:t>.</w:t>
      </w:r>
    </w:p>
    <w:p w14:paraId="234A5977" w14:textId="7656ECD7" w:rsidR="004D5267" w:rsidRDefault="004D5267" w:rsidP="007F2CD6"/>
    <w:p w14:paraId="50CF1746" w14:textId="1F6D4912" w:rsidR="00B221F9" w:rsidRDefault="00877E39" w:rsidP="004D5267">
      <w:r>
        <w:t xml:space="preserve">Vienna </w:t>
      </w:r>
      <w:r w:rsidR="00B221F9">
        <w:t>–</w:t>
      </w:r>
      <w:r>
        <w:t xml:space="preserve"> </w:t>
      </w:r>
      <w:r w:rsidR="00B221F9" w:rsidRPr="00B221F9">
        <w:t>ORF-Enterprise, the marketing subsidiary of Austrian public broadcaster ORF, is gearing up for MIPTV 2023 in Cannes with a strong</w:t>
      </w:r>
      <w:r w:rsidR="004B060D">
        <w:t xml:space="preserve"> new</w:t>
      </w:r>
      <w:r w:rsidR="00B221F9" w:rsidRPr="00B221F9">
        <w:t xml:space="preserve"> lineup of blue-chip documentaries</w:t>
      </w:r>
      <w:r w:rsidR="00BB13FF">
        <w:t>, factual titles</w:t>
      </w:r>
      <w:r w:rsidR="004B060D">
        <w:t>, music and performing arts highlights</w:t>
      </w:r>
      <w:r w:rsidR="00BB13FF">
        <w:t xml:space="preserve"> </w:t>
      </w:r>
      <w:r w:rsidR="004B060D">
        <w:t>as well as</w:t>
      </w:r>
      <w:r w:rsidR="00B221F9" w:rsidRPr="00B221F9">
        <w:t xml:space="preserve"> </w:t>
      </w:r>
      <w:r w:rsidR="00BB13FF">
        <w:t xml:space="preserve">ORF Original </w:t>
      </w:r>
      <w:r w:rsidR="0062108E">
        <w:t>drama and crime series.</w:t>
      </w:r>
    </w:p>
    <w:p w14:paraId="0B9D42C8" w14:textId="7FA78648" w:rsidR="00156A10" w:rsidRDefault="00156A10" w:rsidP="004D5267"/>
    <w:p w14:paraId="5A571404" w14:textId="68164F0E" w:rsidR="00BB13FF" w:rsidRPr="00040F1D" w:rsidRDefault="00B2732F" w:rsidP="00BB13FF">
      <w:pPr>
        <w:pStyle w:val="Zitat"/>
      </w:pPr>
      <w:r>
        <w:t>“</w:t>
      </w:r>
      <w:r w:rsidR="00BB13FF" w:rsidRPr="00156A10">
        <w:t xml:space="preserve">I am very pleased that ORF remains committed to promoting original content, even in challenging times, and that we can thus develop our sales footprint, especially in our premium </w:t>
      </w:r>
      <w:proofErr w:type="gramStart"/>
      <w:r w:rsidR="00BB13FF" w:rsidRPr="00156A10">
        <w:t>genres</w:t>
      </w:r>
      <w:proofErr w:type="gramEnd"/>
      <w:r w:rsidR="00BB13FF" w:rsidRPr="00156A10">
        <w:t xml:space="preserve"> drama and blue-chip factual content. We are committed to remain a one-stop-shop for a wide range of genres and continue to develop our catalog further to outstanding content with a high production value</w:t>
      </w:r>
      <w:r w:rsidR="00BB13FF">
        <w:t>.”</w:t>
      </w:r>
      <w:r w:rsidR="00BB13FF" w:rsidRPr="00040F1D">
        <w:t xml:space="preserve"> </w:t>
      </w:r>
      <w:r w:rsidR="000652BD">
        <w:t>says</w:t>
      </w:r>
      <w:r w:rsidR="000652BD" w:rsidRPr="00040F1D">
        <w:t xml:space="preserve"> </w:t>
      </w:r>
      <w:r w:rsidR="00BB13FF" w:rsidRPr="00040F1D">
        <w:rPr>
          <w:b/>
          <w:bCs/>
        </w:rPr>
        <w:t>Armin Luttenberger</w:t>
      </w:r>
      <w:r w:rsidR="00BB13FF" w:rsidRPr="00040F1D">
        <w:t>, Head of Content Sales International at ORF-Enterprise.</w:t>
      </w:r>
    </w:p>
    <w:p w14:paraId="5F9F2D5E" w14:textId="77777777" w:rsidR="009F03DA" w:rsidRDefault="009F03DA" w:rsidP="004D5267"/>
    <w:p w14:paraId="3D809B28" w14:textId="293800FE" w:rsidR="009F03DA" w:rsidRDefault="004B060D" w:rsidP="004D5267">
      <w:r>
        <w:t xml:space="preserve">The </w:t>
      </w:r>
      <w:r w:rsidR="009F03DA" w:rsidRPr="009F03DA">
        <w:t xml:space="preserve">major factual strands ORF </w:t>
      </w:r>
      <w:proofErr w:type="spellStart"/>
      <w:r w:rsidR="009F03DA" w:rsidRPr="009F03DA">
        <w:t>Universum</w:t>
      </w:r>
      <w:proofErr w:type="spellEnd"/>
      <w:r w:rsidR="009F03DA" w:rsidRPr="009F03DA">
        <w:t xml:space="preserve"> Nature and History have recently been celebrating their </w:t>
      </w:r>
      <w:r w:rsidR="0062108E" w:rsidRPr="009F03DA">
        <w:t>35- and 10-years</w:t>
      </w:r>
      <w:r w:rsidR="009F03DA" w:rsidRPr="009F03DA">
        <w:t xml:space="preserve"> anniversaries respectively, ready for the coming decades. </w:t>
      </w:r>
      <w:r w:rsidR="009F03DA">
        <w:t>The</w:t>
      </w:r>
      <w:r w:rsidR="009F03DA" w:rsidRPr="009F03DA">
        <w:t xml:space="preserve"> </w:t>
      </w:r>
      <w:r>
        <w:t>expanding</w:t>
      </w:r>
      <w:r w:rsidR="009F03DA" w:rsidRPr="009F03DA">
        <w:t xml:space="preserve"> catalog</w:t>
      </w:r>
      <w:r>
        <w:t>ue</w:t>
      </w:r>
      <w:r w:rsidR="009F03DA" w:rsidRPr="009F03DA">
        <w:t xml:space="preserve"> is conveniently accessible on contentsales.ORF.at and offers a wide range of titles for buyers from all over the globe.</w:t>
      </w:r>
    </w:p>
    <w:p w14:paraId="72B11F5F" w14:textId="4537D791" w:rsidR="00B221F9" w:rsidRDefault="00B221F9" w:rsidP="004D5267"/>
    <w:p w14:paraId="0A55AAB9" w14:textId="68AB14FB" w:rsidR="00156A10" w:rsidRDefault="00BB13FF" w:rsidP="004D5267">
      <w:pPr>
        <w:rPr>
          <w:rFonts w:eastAsiaTheme="majorEastAsia" w:cstheme="majorBidi"/>
          <w:b/>
          <w:bCs/>
          <w:color w:val="FF0000"/>
          <w:spacing w:val="10"/>
          <w:kern w:val="28"/>
          <w:szCs w:val="56"/>
        </w:rPr>
      </w:pPr>
      <w:r w:rsidRPr="00BB13FF">
        <w:rPr>
          <w:rFonts w:eastAsiaTheme="majorEastAsia" w:cstheme="majorBidi"/>
          <w:b/>
          <w:bCs/>
          <w:color w:val="FF0000"/>
          <w:spacing w:val="10"/>
          <w:kern w:val="28"/>
          <w:szCs w:val="56"/>
        </w:rPr>
        <w:t>Recent Sales Success: Austrian-made Productions Find Global Appeal</w:t>
      </w:r>
    </w:p>
    <w:p w14:paraId="0650D5B3" w14:textId="77777777" w:rsidR="00BB13FF" w:rsidRDefault="00BB13FF" w:rsidP="004D5267"/>
    <w:p w14:paraId="37808CF9" w14:textId="6AB950A1" w:rsidR="002D6989" w:rsidRDefault="00C71682" w:rsidP="004D5267">
      <w:r>
        <w:t>CANAL</w:t>
      </w:r>
      <w:r w:rsidR="004D5267" w:rsidRPr="00BE53CE">
        <w:t>+</w:t>
      </w:r>
      <w:r>
        <w:t xml:space="preserve"> Group</w:t>
      </w:r>
      <w:r w:rsidR="004D5267" w:rsidRPr="00BE53CE">
        <w:t xml:space="preserve"> picked up the first two seasons of </w:t>
      </w:r>
      <w:r w:rsidR="00142CC7">
        <w:t>“</w:t>
      </w:r>
      <w:proofErr w:type="spellStart"/>
      <w:r w:rsidR="004D5267">
        <w:t>Soko</w:t>
      </w:r>
      <w:proofErr w:type="spellEnd"/>
      <w:r w:rsidR="004D5267" w:rsidRPr="00BE53CE">
        <w:t xml:space="preserve"> Linz</w:t>
      </w:r>
      <w:r w:rsidR="00142CC7">
        <w:t>”</w:t>
      </w:r>
      <w:r>
        <w:t xml:space="preserve"> for its channel POLAR+</w:t>
      </w:r>
      <w:r w:rsidR="004D5267" w:rsidRPr="00BE53CE">
        <w:t xml:space="preserve">, after previously </w:t>
      </w:r>
      <w:r w:rsidR="004D5267">
        <w:t>licensing</w:t>
      </w:r>
      <w:r w:rsidR="004D5267" w:rsidRPr="00BE53CE">
        <w:t xml:space="preserve"> seasons 14 to 20 of </w:t>
      </w:r>
      <w:r w:rsidR="00B2732F">
        <w:t xml:space="preserve">the brand’s predecessor </w:t>
      </w:r>
      <w:r w:rsidR="00142CC7">
        <w:t>“</w:t>
      </w:r>
      <w:proofErr w:type="spellStart"/>
      <w:r w:rsidR="004D5267" w:rsidRPr="00BE53CE">
        <w:t>Soko</w:t>
      </w:r>
      <w:proofErr w:type="spellEnd"/>
      <w:r w:rsidR="004D5267" w:rsidRPr="00BE53CE">
        <w:t xml:space="preserve"> </w:t>
      </w:r>
      <w:proofErr w:type="spellStart"/>
      <w:r w:rsidR="004D5267" w:rsidRPr="00BE53CE">
        <w:t>Kitzbuehel</w:t>
      </w:r>
      <w:proofErr w:type="spellEnd"/>
      <w:r w:rsidR="00142CC7">
        <w:t>”</w:t>
      </w:r>
      <w:r w:rsidR="004D5267" w:rsidRPr="00BE53CE">
        <w:t xml:space="preserve">. </w:t>
      </w:r>
      <w:r w:rsidR="002D6989">
        <w:t xml:space="preserve">After a long running series of </w:t>
      </w:r>
      <w:r w:rsidR="002909E3">
        <w:t>compelling</w:t>
      </w:r>
      <w:r w:rsidR="002D6989">
        <w:t xml:space="preserve"> cases amidst the Tyrolean mountains, viewers get to see thrilling investigation near the tri-state border of Austria, </w:t>
      </w:r>
      <w:r w:rsidR="004B060D">
        <w:t>Germany,</w:t>
      </w:r>
      <w:r w:rsidR="002D6989">
        <w:t xml:space="preserve"> and the Czech Republic.</w:t>
      </w:r>
    </w:p>
    <w:p w14:paraId="62571CFC" w14:textId="77777777" w:rsidR="00C71682" w:rsidRDefault="00C71682" w:rsidP="004D5267"/>
    <w:p w14:paraId="5851CEE6" w14:textId="3BA3E17D" w:rsidR="004D5267" w:rsidRDefault="00913164" w:rsidP="004D5267">
      <w:r>
        <w:t>ORF-Enterprise’s gripping</w:t>
      </w:r>
      <w:r w:rsidR="004D5267" w:rsidRPr="00BE53CE">
        <w:t xml:space="preserve"> crime </w:t>
      </w:r>
      <w:r w:rsidR="00B2732F">
        <w:t xml:space="preserve">movies &amp; series </w:t>
      </w:r>
      <w:r w:rsidR="004D5267" w:rsidRPr="00BE53CE">
        <w:t>line-up</w:t>
      </w:r>
      <w:r w:rsidR="00B2732F">
        <w:t xml:space="preserve"> also made its leap over the Atlantic</w:t>
      </w:r>
      <w:r w:rsidR="004D5267" w:rsidRPr="00BE53CE">
        <w:t xml:space="preserve">, as MHz Networks </w:t>
      </w:r>
      <w:r w:rsidR="004D5267">
        <w:t>bought</w:t>
      </w:r>
      <w:r w:rsidR="004D5267" w:rsidRPr="00BE53CE">
        <w:t xml:space="preserve"> numerous titles of </w:t>
      </w:r>
      <w:r w:rsidR="00BB13FF">
        <w:t>the</w:t>
      </w:r>
      <w:r w:rsidR="004D5267" w:rsidRPr="00BE53CE">
        <w:t xml:space="preserve"> long-running film series </w:t>
      </w:r>
      <w:r w:rsidR="00142CC7">
        <w:t>“</w:t>
      </w:r>
      <w:proofErr w:type="spellStart"/>
      <w:r w:rsidR="004D5267" w:rsidRPr="00BE53CE">
        <w:t>Backwood</w:t>
      </w:r>
      <w:proofErr w:type="spellEnd"/>
      <w:r w:rsidR="004D5267" w:rsidRPr="00BE53CE">
        <w:t xml:space="preserve"> Crimes</w:t>
      </w:r>
      <w:r w:rsidR="00142CC7">
        <w:t>”</w:t>
      </w:r>
      <w:r w:rsidR="004D5267" w:rsidRPr="00BE53CE">
        <w:t xml:space="preserve"> and </w:t>
      </w:r>
      <w:r w:rsidR="00142CC7">
        <w:t>“</w:t>
      </w:r>
      <w:proofErr w:type="spellStart"/>
      <w:r w:rsidR="004D5267" w:rsidRPr="00BE53CE">
        <w:t>Tatort</w:t>
      </w:r>
      <w:proofErr w:type="spellEnd"/>
      <w:r w:rsidR="00142CC7">
        <w:t>”</w:t>
      </w:r>
      <w:r w:rsidR="004D5267">
        <w:t>.</w:t>
      </w:r>
    </w:p>
    <w:p w14:paraId="073D5606" w14:textId="77777777" w:rsidR="009F03DA" w:rsidRDefault="009F03DA" w:rsidP="004D5267"/>
    <w:p w14:paraId="483D3B3A" w14:textId="79347F58" w:rsidR="00913164" w:rsidRPr="00040F1D" w:rsidRDefault="00B2732F" w:rsidP="00913164">
      <w:pPr>
        <w:pStyle w:val="Zitat"/>
      </w:pPr>
      <w:r>
        <w:t>“</w:t>
      </w:r>
      <w:r w:rsidR="00214208">
        <w:t>As we are always striving to deliver</w:t>
      </w:r>
      <w:r w:rsidR="00214208" w:rsidRPr="002909E3">
        <w:t xml:space="preserve"> a cinematic and immersive experience</w:t>
      </w:r>
      <w:r w:rsidR="00214208">
        <w:t>s</w:t>
      </w:r>
      <w:r w:rsidR="00214208" w:rsidRPr="002909E3">
        <w:t xml:space="preserve"> for </w:t>
      </w:r>
      <w:r w:rsidR="00214208">
        <w:t>our audience, w</w:t>
      </w:r>
      <w:r w:rsidR="0062108E">
        <w:t xml:space="preserve">e are thrilled to bring the </w:t>
      </w:r>
      <w:r w:rsidR="0062108E" w:rsidRPr="00142CC7">
        <w:t xml:space="preserve">gripping </w:t>
      </w:r>
      <w:r w:rsidR="00142CC7" w:rsidRPr="00142CC7">
        <w:t>“</w:t>
      </w:r>
      <w:proofErr w:type="spellStart"/>
      <w:r w:rsidR="0062108E" w:rsidRPr="00142CC7">
        <w:t>Tatort</w:t>
      </w:r>
      <w:proofErr w:type="spellEnd"/>
      <w:r w:rsidR="00142CC7">
        <w:rPr>
          <w:i/>
          <w:iCs/>
        </w:rPr>
        <w:t>”</w:t>
      </w:r>
      <w:r w:rsidR="0062108E">
        <w:t xml:space="preserve"> </w:t>
      </w:r>
      <w:r>
        <w:t xml:space="preserve">crime movies </w:t>
      </w:r>
      <w:r w:rsidR="0062108E">
        <w:t xml:space="preserve">to our </w:t>
      </w:r>
      <w:r w:rsidR="0062108E">
        <w:lastRenderedPageBreak/>
        <w:t>viewers,</w:t>
      </w:r>
      <w:r w:rsidR="002909E3">
        <w:t xml:space="preserve"> </w:t>
      </w:r>
      <w:r w:rsidR="0062108E" w:rsidRPr="0062108E">
        <w:t xml:space="preserve">a </w:t>
      </w:r>
      <w:r w:rsidR="0062108E">
        <w:t>strand</w:t>
      </w:r>
      <w:r w:rsidR="002909E3" w:rsidRPr="002909E3">
        <w:t xml:space="preserve"> known for its high production values and excellent writing</w:t>
      </w:r>
      <w:r w:rsidR="0062108E">
        <w:t>.”</w:t>
      </w:r>
      <w:r w:rsidR="00913164">
        <w:t xml:space="preserve"> </w:t>
      </w:r>
      <w:r w:rsidR="000652BD">
        <w:t>adds</w:t>
      </w:r>
      <w:r w:rsidR="000652BD" w:rsidRPr="00040F1D">
        <w:t xml:space="preserve"> </w:t>
      </w:r>
      <w:r w:rsidR="00913164">
        <w:rPr>
          <w:b/>
          <w:bCs/>
        </w:rPr>
        <w:t xml:space="preserve">Lance </w:t>
      </w:r>
      <w:proofErr w:type="spellStart"/>
      <w:r w:rsidR="00913164">
        <w:rPr>
          <w:b/>
          <w:bCs/>
        </w:rPr>
        <w:t>Schwulst</w:t>
      </w:r>
      <w:proofErr w:type="spellEnd"/>
      <w:r w:rsidR="00913164" w:rsidRPr="00040F1D">
        <w:t xml:space="preserve">, </w:t>
      </w:r>
      <w:r w:rsidR="00913164" w:rsidRPr="00913164">
        <w:t>VP of Content</w:t>
      </w:r>
      <w:r w:rsidR="00913164">
        <w:t xml:space="preserve"> at</w:t>
      </w:r>
      <w:r w:rsidR="00913164" w:rsidRPr="00913164">
        <w:t xml:space="preserve"> MHz Networks</w:t>
      </w:r>
    </w:p>
    <w:p w14:paraId="557B412B" w14:textId="77777777" w:rsidR="004D5267" w:rsidRPr="00BE53CE" w:rsidRDefault="004D5267" w:rsidP="004D5267"/>
    <w:p w14:paraId="747FF2DF" w14:textId="03473598" w:rsidR="004D5267" w:rsidRDefault="004D5267" w:rsidP="004D5267">
      <w:r w:rsidRPr="00BE53CE">
        <w:t>It is not just gripping crime dramas that are making waves. Wing Sight Culture &amp; Media</w:t>
      </w:r>
      <w:r w:rsidR="00DE7033">
        <w:t xml:space="preserve"> </w:t>
      </w:r>
      <w:r w:rsidR="008E3A5E">
        <w:t xml:space="preserve">(China) </w:t>
      </w:r>
      <w:r>
        <w:t>is bringing awe-inspiring wildlife cinematography to their audience by</w:t>
      </w:r>
      <w:r w:rsidRPr="00BE53CE">
        <w:t xml:space="preserve"> licensing a selection of renowned </w:t>
      </w:r>
      <w:proofErr w:type="spellStart"/>
      <w:r w:rsidRPr="00BE53CE">
        <w:t>U</w:t>
      </w:r>
      <w:r>
        <w:t>niversum</w:t>
      </w:r>
      <w:proofErr w:type="spellEnd"/>
      <w:r w:rsidRPr="00BE53CE">
        <w:t xml:space="preserve"> Nature titles</w:t>
      </w:r>
      <w:r>
        <w:t xml:space="preserve">, such as </w:t>
      </w:r>
      <w:r w:rsidR="00142CC7">
        <w:t>“</w:t>
      </w:r>
      <w:r>
        <w:t xml:space="preserve">The Egg </w:t>
      </w:r>
      <w:r w:rsidR="00142CC7">
        <w:t xml:space="preserve">- </w:t>
      </w:r>
      <w:r>
        <w:t>Bursting into Life</w:t>
      </w:r>
      <w:r w:rsidR="00142CC7">
        <w:t>”</w:t>
      </w:r>
      <w:r>
        <w:t xml:space="preserve"> and </w:t>
      </w:r>
      <w:r w:rsidR="00142CC7">
        <w:t>“</w:t>
      </w:r>
      <w:r>
        <w:t xml:space="preserve">Big Bend </w:t>
      </w:r>
      <w:r w:rsidR="00102CC3">
        <w:t xml:space="preserve">- </w:t>
      </w:r>
      <w:r>
        <w:t>America’s Wildest Frontier</w:t>
      </w:r>
      <w:r w:rsidR="00142CC7">
        <w:t>”</w:t>
      </w:r>
      <w:r>
        <w:t>, among others.</w:t>
      </w:r>
    </w:p>
    <w:p w14:paraId="1B1F8BD0" w14:textId="6D13579C" w:rsidR="004D5267" w:rsidRDefault="00B2732F" w:rsidP="004D5267">
      <w:r>
        <w:t xml:space="preserve">RTVE (Spain) </w:t>
      </w:r>
      <w:r w:rsidR="009F03DA">
        <w:t xml:space="preserve">also purchased a package of Nature productions, such as </w:t>
      </w:r>
      <w:r w:rsidR="00142CC7">
        <w:t>“</w:t>
      </w:r>
      <w:r w:rsidR="009F03DA">
        <w:t xml:space="preserve">Bears of the </w:t>
      </w:r>
      <w:proofErr w:type="spellStart"/>
      <w:r w:rsidR="009F03DA">
        <w:t>Karawank</w:t>
      </w:r>
      <w:proofErr w:type="spellEnd"/>
      <w:r w:rsidR="009F03DA">
        <w:t xml:space="preserve"> Mountains</w:t>
      </w:r>
      <w:r w:rsidR="00142CC7">
        <w:t>”</w:t>
      </w:r>
      <w:r w:rsidR="009F03DA">
        <w:t xml:space="preserve">, </w:t>
      </w:r>
      <w:r w:rsidR="00142CC7">
        <w:t>“</w:t>
      </w:r>
      <w:r w:rsidR="009F03DA">
        <w:t xml:space="preserve">Portugal </w:t>
      </w:r>
      <w:r>
        <w:t xml:space="preserve">- </w:t>
      </w:r>
      <w:r w:rsidR="009F03DA">
        <w:t>Wild Land on the Edge</w:t>
      </w:r>
      <w:r w:rsidR="00142CC7">
        <w:t>”</w:t>
      </w:r>
      <w:r w:rsidR="009F03DA">
        <w:t xml:space="preserve"> and </w:t>
      </w:r>
      <w:r w:rsidR="00142CC7">
        <w:t>“</w:t>
      </w:r>
      <w:r w:rsidR="009F03DA">
        <w:t>Empire of the Vineyard</w:t>
      </w:r>
      <w:r w:rsidR="00142CC7">
        <w:t>”</w:t>
      </w:r>
      <w:r w:rsidR="009F03DA">
        <w:t xml:space="preserve">. </w:t>
      </w:r>
    </w:p>
    <w:p w14:paraId="3EA6F72F" w14:textId="266594D3" w:rsidR="00913164" w:rsidRDefault="00913164" w:rsidP="004D5267"/>
    <w:p w14:paraId="4CD0641C" w14:textId="5FBF7B71" w:rsidR="00913164" w:rsidRPr="00BE53CE" w:rsidRDefault="004D5267" w:rsidP="004D5267">
      <w:proofErr w:type="spellStart"/>
      <w:r w:rsidRPr="00BE53CE">
        <w:t>Česká</w:t>
      </w:r>
      <w:proofErr w:type="spellEnd"/>
      <w:r w:rsidRPr="00BE53CE">
        <w:t xml:space="preserve"> televise</w:t>
      </w:r>
      <w:r>
        <w:t xml:space="preserve"> </w:t>
      </w:r>
      <w:r w:rsidR="00B2732F">
        <w:t xml:space="preserve">(Czech Republic) </w:t>
      </w:r>
      <w:r>
        <w:t>picked up a selection of</w:t>
      </w:r>
      <w:r w:rsidRPr="00BE53CE">
        <w:t xml:space="preserve"> </w:t>
      </w:r>
      <w:r w:rsidR="00B2732F">
        <w:t xml:space="preserve">ORF’s most recent </w:t>
      </w:r>
      <w:r w:rsidRPr="00BE53CE">
        <w:t xml:space="preserve">captivating </w:t>
      </w:r>
      <w:r>
        <w:t>history</w:t>
      </w:r>
      <w:r w:rsidRPr="00BE53CE">
        <w:t xml:space="preserve"> documentaries</w:t>
      </w:r>
      <w:r>
        <w:t xml:space="preserve">, like </w:t>
      </w:r>
      <w:r w:rsidR="00142CC7">
        <w:t>“</w:t>
      </w:r>
      <w:r>
        <w:t xml:space="preserve">The Birth of Modern Brazil </w:t>
      </w:r>
      <w:r w:rsidR="00B2732F">
        <w:t xml:space="preserve">- </w:t>
      </w:r>
      <w:proofErr w:type="spellStart"/>
      <w:r>
        <w:t>Leopoldina</w:t>
      </w:r>
      <w:proofErr w:type="spellEnd"/>
      <w:r>
        <w:t xml:space="preserve"> Habsburg</w:t>
      </w:r>
      <w:r w:rsidR="00142CC7">
        <w:t>”</w:t>
      </w:r>
      <w:r>
        <w:t xml:space="preserve"> or the two-parter </w:t>
      </w:r>
      <w:r w:rsidR="00142CC7">
        <w:t>“</w:t>
      </w:r>
      <w:r w:rsidR="00B2732F">
        <w:t>Age of Queens</w:t>
      </w:r>
      <w:r w:rsidR="00142CC7">
        <w:t>”</w:t>
      </w:r>
      <w:r>
        <w:t xml:space="preserve">, </w:t>
      </w:r>
      <w:r w:rsidR="00B2732F">
        <w:t xml:space="preserve">which </w:t>
      </w:r>
      <w:r>
        <w:t xml:space="preserve">tells the true stories of Mary Tudor, Mary </w:t>
      </w:r>
      <w:proofErr w:type="gramStart"/>
      <w:r>
        <w:t>Stuart</w:t>
      </w:r>
      <w:proofErr w:type="gramEnd"/>
      <w:r>
        <w:t xml:space="preserve"> and their common rival Elizabeth I.</w:t>
      </w:r>
    </w:p>
    <w:p w14:paraId="5B26AE66" w14:textId="77777777" w:rsidR="004D5267" w:rsidRPr="00AF076F" w:rsidRDefault="004D5267" w:rsidP="004D5267"/>
    <w:p w14:paraId="73F0EAD6" w14:textId="641A762F" w:rsidR="004D5267" w:rsidRDefault="004D5267" w:rsidP="0062108E">
      <w:r w:rsidRPr="00AF076F">
        <w:t>These sales are a testament to the value and quality of Austrian-made originals and blue-chip documentaries</w:t>
      </w:r>
      <w:r w:rsidR="009F03DA">
        <w:t xml:space="preserve"> and ORF-Enterprise is excited to </w:t>
      </w:r>
      <w:r>
        <w:t xml:space="preserve">present </w:t>
      </w:r>
      <w:r w:rsidR="009F03DA">
        <w:t>its</w:t>
      </w:r>
      <w:r>
        <w:t xml:space="preserve"> newest catalogue at MIPTV 2023.</w:t>
      </w:r>
    </w:p>
    <w:p w14:paraId="6634C6CF" w14:textId="77777777" w:rsidR="0062108E" w:rsidRPr="0062108E" w:rsidRDefault="0062108E" w:rsidP="0062108E"/>
    <w:p w14:paraId="5EAF458A" w14:textId="19D3F87F" w:rsidR="00D805BB" w:rsidRPr="000A7D27" w:rsidRDefault="00D805BB" w:rsidP="00D805BB">
      <w:pPr>
        <w:spacing w:after="160" w:line="259" w:lineRule="auto"/>
        <w:rPr>
          <w:rFonts w:eastAsia="Calibri"/>
          <w:b/>
          <w:bCs/>
          <w:sz w:val="22"/>
          <w:szCs w:val="22"/>
        </w:rPr>
      </w:pPr>
      <w:r w:rsidRPr="00A57FAA">
        <w:rPr>
          <w:rFonts w:eastAsia="Calibri"/>
          <w:b/>
          <w:bCs/>
          <w:sz w:val="22"/>
          <w:szCs w:val="22"/>
        </w:rPr>
        <w:t>About ORF-Enterprise</w:t>
      </w:r>
    </w:p>
    <w:p w14:paraId="6831ADF0" w14:textId="0DC87886" w:rsidR="00AE4156" w:rsidRPr="0062108E" w:rsidRDefault="00D805BB" w:rsidP="0062108E">
      <w:pPr>
        <w:spacing w:after="160"/>
        <w:jc w:val="both"/>
        <w:rPr>
          <w:rFonts w:eastAsia="Calibri"/>
        </w:rPr>
      </w:pPr>
      <w:r w:rsidRPr="00877E39">
        <w:rPr>
          <w:rFonts w:eastAsia="Calibri"/>
        </w:rP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w:t>
      </w:r>
      <w:proofErr w:type="spellStart"/>
      <w:r w:rsidRPr="00877E39">
        <w:rPr>
          <w:rFonts w:eastAsia="Calibri"/>
        </w:rPr>
        <w:t>Hitradio</w:t>
      </w:r>
      <w:proofErr w:type="spellEnd"/>
      <w:r w:rsidRPr="00877E39">
        <w:rPr>
          <w:rFonts w:eastAsia="Calibri"/>
        </w:rPr>
        <w:t xml:space="preserve"> Ö3, radio FM4), the print magazine ORF </w:t>
      </w:r>
      <w:proofErr w:type="spellStart"/>
      <w:r w:rsidRPr="00877E39">
        <w:rPr>
          <w:rFonts w:eastAsia="Calibri"/>
        </w:rPr>
        <w:t>nachlese</w:t>
      </w:r>
      <w:proofErr w:type="spellEnd"/>
      <w:r w:rsidRPr="00877E39">
        <w:rPr>
          <w:rFonts w:eastAsia="Calibri"/>
        </w:rPr>
        <w:t>, the entire digital output on ORF.at, ORF-</w:t>
      </w:r>
      <w:proofErr w:type="spellStart"/>
      <w:r w:rsidRPr="00877E39">
        <w:rPr>
          <w:rFonts w:eastAsia="Calibri"/>
        </w:rPr>
        <w:t>TVthek</w:t>
      </w:r>
      <w:proofErr w:type="spellEnd"/>
      <w:r w:rsidRPr="00877E39">
        <w:rPr>
          <w:rFonts w:eastAsia="Calibri"/>
        </w:rPr>
        <w:t xml:space="preserve"> as well as ORF TELETEXT. The Content Sales International and Licensing and Media Cooperations division </w:t>
      </w:r>
      <w:r w:rsidR="002223D8" w:rsidRPr="00877E39">
        <w:rPr>
          <w:rFonts w:eastAsia="Calibri"/>
        </w:rPr>
        <w:t>license</w:t>
      </w:r>
      <w:r w:rsidR="002223D8">
        <w:rPr>
          <w:rFonts w:eastAsia="Calibri"/>
        </w:rPr>
        <w:t>s</w:t>
      </w:r>
      <w:r w:rsidRPr="00877E39">
        <w:rPr>
          <w:rFonts w:eastAsia="Calibri"/>
        </w:rPr>
        <w:t xml:space="preserve"> ORF content and brands worldwide. ORF-Enterprise operates its own music publishing house ORF-Enterprise </w:t>
      </w:r>
      <w:proofErr w:type="spellStart"/>
      <w:r w:rsidRPr="00877E39">
        <w:rPr>
          <w:rFonts w:eastAsia="Calibri"/>
        </w:rPr>
        <w:t>Musikverlag</w:t>
      </w:r>
      <w:proofErr w:type="spellEnd"/>
      <w:r w:rsidRPr="00877E39">
        <w:rPr>
          <w:rFonts w:eastAsia="Calibri"/>
        </w:rPr>
        <w:t xml:space="preserve"> as well as its own record label. The company is the national representative of leading international creative festivals such as Cannes Lions International Festival of Creativity and </w:t>
      </w:r>
      <w:r w:rsidR="002223D8" w:rsidRPr="00877E39">
        <w:rPr>
          <w:rFonts w:eastAsia="Calibri"/>
        </w:rPr>
        <w:t>organizer</w:t>
      </w:r>
      <w:r w:rsidRPr="00877E39">
        <w:rPr>
          <w:rFonts w:eastAsia="Calibri"/>
        </w:rPr>
        <w:t xml:space="preserve"> of national advertising prizes such as ORF-TOP SPOT, ORF-WERBEHAHN and ORF-ONWARD. The management consists of Oliver Böhm (CEO, advertising marketing, content exploitation) and Heinz Mosser (finance and administration, music publishing &amp; label, sound &amp; vision, ORF </w:t>
      </w:r>
      <w:proofErr w:type="spellStart"/>
      <w:r w:rsidRPr="00877E39">
        <w:rPr>
          <w:rFonts w:eastAsia="Calibri"/>
        </w:rPr>
        <w:t>nachlese</w:t>
      </w:r>
      <w:proofErr w:type="spellEnd"/>
      <w:r w:rsidRPr="00877E39">
        <w:rPr>
          <w:rFonts w:eastAsia="Calibri"/>
        </w:rPr>
        <w:t xml:space="preserve">). ORF-Enterprise is a 100 percent subsidiary of the ORF media group. More information at </w:t>
      </w:r>
      <w:hyperlink r:id="rId6" w:history="1">
        <w:r w:rsidRPr="00877E39">
          <w:rPr>
            <w:rStyle w:val="Hyperlink"/>
            <w:rFonts w:eastAsia="Calibri"/>
          </w:rPr>
          <w:t>https://enterprise.ORF.at</w:t>
        </w:r>
      </w:hyperlink>
      <w:r w:rsidRPr="00877E39">
        <w:rPr>
          <w:rFonts w:eastAsia="Calibri"/>
        </w:rPr>
        <w:t xml:space="preserve">, </w:t>
      </w:r>
      <w:hyperlink r:id="rId7" w:history="1">
        <w:r w:rsidRPr="00877E39">
          <w:rPr>
            <w:rStyle w:val="Hyperlink"/>
            <w:rFonts w:eastAsia="Calibri"/>
          </w:rPr>
          <w:t>https://contentsales.ORF.at</w:t>
        </w:r>
      </w:hyperlink>
      <w:r w:rsidRPr="00877E39">
        <w:rPr>
          <w:rFonts w:eastAsia="Calibri"/>
        </w:rPr>
        <w:t xml:space="preserve"> and </w:t>
      </w:r>
      <w:hyperlink r:id="rId8" w:history="1">
        <w:r w:rsidRPr="00877E39">
          <w:rPr>
            <w:rFonts w:eastAsia="Calibri"/>
            <w:color w:val="0563C1"/>
            <w:u w:val="single"/>
          </w:rPr>
          <w:t>https://musikverlag.ORF.at</w:t>
        </w:r>
      </w:hyperlink>
    </w:p>
    <w:sectPr w:rsidR="00AE4156" w:rsidRPr="0062108E" w:rsidSect="0078154A">
      <w:footerReference w:type="default" r:id="rId9"/>
      <w:pgSz w:w="11900" w:h="16840"/>
      <w:pgMar w:top="1417" w:right="254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E055" w14:textId="77777777" w:rsidR="0054592B" w:rsidRDefault="0054592B" w:rsidP="00800F56">
      <w:r>
        <w:separator/>
      </w:r>
    </w:p>
  </w:endnote>
  <w:endnote w:type="continuationSeparator" w:id="0">
    <w:p w14:paraId="7ED0A12E" w14:textId="77777777" w:rsidR="0054592B" w:rsidRDefault="0054592B" w:rsidP="0080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AF09" w14:textId="26E78D59" w:rsidR="00800F56" w:rsidRPr="00800F56" w:rsidRDefault="00800F56" w:rsidP="006C3D11">
    <w:pPr>
      <w:pStyle w:val="Fuzeile"/>
      <w:spacing w:line="276" w:lineRule="auto"/>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894F" w14:textId="77777777" w:rsidR="0054592B" w:rsidRDefault="0054592B" w:rsidP="00800F56">
      <w:r>
        <w:separator/>
      </w:r>
    </w:p>
  </w:footnote>
  <w:footnote w:type="continuationSeparator" w:id="0">
    <w:p w14:paraId="0ED476CF" w14:textId="77777777" w:rsidR="0054592B" w:rsidRDefault="0054592B" w:rsidP="00800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D6"/>
    <w:rsid w:val="00040F1D"/>
    <w:rsid w:val="000652BD"/>
    <w:rsid w:val="000A4390"/>
    <w:rsid w:val="000E42E4"/>
    <w:rsid w:val="000F6005"/>
    <w:rsid w:val="00102CC3"/>
    <w:rsid w:val="00105071"/>
    <w:rsid w:val="00115B6E"/>
    <w:rsid w:val="0013596F"/>
    <w:rsid w:val="00142CC7"/>
    <w:rsid w:val="00146C4F"/>
    <w:rsid w:val="00156A10"/>
    <w:rsid w:val="001958A7"/>
    <w:rsid w:val="001D4970"/>
    <w:rsid w:val="001E607C"/>
    <w:rsid w:val="00214208"/>
    <w:rsid w:val="002223D8"/>
    <w:rsid w:val="00225EC3"/>
    <w:rsid w:val="00227790"/>
    <w:rsid w:val="00233436"/>
    <w:rsid w:val="00234624"/>
    <w:rsid w:val="0024115C"/>
    <w:rsid w:val="002572DF"/>
    <w:rsid w:val="00273543"/>
    <w:rsid w:val="0027744D"/>
    <w:rsid w:val="002909E3"/>
    <w:rsid w:val="002A1341"/>
    <w:rsid w:val="002D68CC"/>
    <w:rsid w:val="002D6989"/>
    <w:rsid w:val="00303774"/>
    <w:rsid w:val="00342119"/>
    <w:rsid w:val="00344FD4"/>
    <w:rsid w:val="003604DD"/>
    <w:rsid w:val="0036387C"/>
    <w:rsid w:val="00372FA7"/>
    <w:rsid w:val="003941F2"/>
    <w:rsid w:val="003F50B6"/>
    <w:rsid w:val="00403565"/>
    <w:rsid w:val="0042366B"/>
    <w:rsid w:val="004615D1"/>
    <w:rsid w:val="004955A7"/>
    <w:rsid w:val="004A34A0"/>
    <w:rsid w:val="004A3A05"/>
    <w:rsid w:val="004B060D"/>
    <w:rsid w:val="004D5267"/>
    <w:rsid w:val="00520724"/>
    <w:rsid w:val="005244BA"/>
    <w:rsid w:val="0054592B"/>
    <w:rsid w:val="00546F7E"/>
    <w:rsid w:val="0056001B"/>
    <w:rsid w:val="005B0BB1"/>
    <w:rsid w:val="006026C4"/>
    <w:rsid w:val="0060643C"/>
    <w:rsid w:val="00616904"/>
    <w:rsid w:val="0062108E"/>
    <w:rsid w:val="0064645D"/>
    <w:rsid w:val="0066491F"/>
    <w:rsid w:val="00687EA1"/>
    <w:rsid w:val="00690DEB"/>
    <w:rsid w:val="006C3D11"/>
    <w:rsid w:val="006D2A2E"/>
    <w:rsid w:val="006F1CBC"/>
    <w:rsid w:val="007058E4"/>
    <w:rsid w:val="007310B8"/>
    <w:rsid w:val="00745F37"/>
    <w:rsid w:val="00752099"/>
    <w:rsid w:val="00760C37"/>
    <w:rsid w:val="0078154A"/>
    <w:rsid w:val="007B6F9C"/>
    <w:rsid w:val="007F2CD6"/>
    <w:rsid w:val="007F6693"/>
    <w:rsid w:val="00800F56"/>
    <w:rsid w:val="00806D6B"/>
    <w:rsid w:val="00816C2D"/>
    <w:rsid w:val="008273BB"/>
    <w:rsid w:val="00861313"/>
    <w:rsid w:val="00866D0C"/>
    <w:rsid w:val="00877E39"/>
    <w:rsid w:val="00894D50"/>
    <w:rsid w:val="008A1C92"/>
    <w:rsid w:val="008C431D"/>
    <w:rsid w:val="008E1938"/>
    <w:rsid w:val="008E3A5E"/>
    <w:rsid w:val="00913164"/>
    <w:rsid w:val="00947258"/>
    <w:rsid w:val="0095661C"/>
    <w:rsid w:val="009A590A"/>
    <w:rsid w:val="009C0F01"/>
    <w:rsid w:val="009F03DA"/>
    <w:rsid w:val="00A316E6"/>
    <w:rsid w:val="00A40341"/>
    <w:rsid w:val="00AD0BAA"/>
    <w:rsid w:val="00AE3EE4"/>
    <w:rsid w:val="00AE4156"/>
    <w:rsid w:val="00B221F9"/>
    <w:rsid w:val="00B2732F"/>
    <w:rsid w:val="00B32E04"/>
    <w:rsid w:val="00B46A29"/>
    <w:rsid w:val="00B6446B"/>
    <w:rsid w:val="00BB13FF"/>
    <w:rsid w:val="00C357A1"/>
    <w:rsid w:val="00C71682"/>
    <w:rsid w:val="00CA6DAA"/>
    <w:rsid w:val="00CF3D56"/>
    <w:rsid w:val="00D27F10"/>
    <w:rsid w:val="00D40CC2"/>
    <w:rsid w:val="00D74FFE"/>
    <w:rsid w:val="00D805BB"/>
    <w:rsid w:val="00D82C01"/>
    <w:rsid w:val="00D8343C"/>
    <w:rsid w:val="00DE7033"/>
    <w:rsid w:val="00E06DB5"/>
    <w:rsid w:val="00E544B8"/>
    <w:rsid w:val="00E673C7"/>
    <w:rsid w:val="00E93D71"/>
    <w:rsid w:val="00F228BD"/>
    <w:rsid w:val="00F32CC1"/>
    <w:rsid w:val="00F636B1"/>
    <w:rsid w:val="00F744FA"/>
    <w:rsid w:val="00F90DE2"/>
    <w:rsid w:val="00F92AEF"/>
    <w:rsid w:val="00FA5D0B"/>
    <w:rsid w:val="00FD647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4E092C"/>
  <w14:defaultImageDpi w14:val="300"/>
  <w15:chartTrackingRefBased/>
  <w15:docId w15:val="{61BA144F-1B7B-4357-8F6A-E17E07E3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615D1"/>
    <w:pPr>
      <w:spacing w:line="360" w:lineRule="auto"/>
    </w:pPr>
  </w:style>
  <w:style w:type="paragraph" w:styleId="berschrift1">
    <w:name w:val="heading 1"/>
    <w:aliases w:val="Headline"/>
    <w:basedOn w:val="Standard"/>
    <w:next w:val="Standard"/>
    <w:link w:val="berschrift1Zchn"/>
    <w:uiPriority w:val="9"/>
    <w:qFormat/>
    <w:rsid w:val="004615D1"/>
    <w:pPr>
      <w:keepNext/>
      <w:keepLines/>
      <w:spacing w:before="240"/>
      <w:outlineLvl w:val="0"/>
    </w:pPr>
    <w:rPr>
      <w:rFonts w:eastAsiaTheme="majorEastAsia" w:cstheme="majorBidi"/>
      <w:b/>
      <w:bCs/>
      <w:color w:val="FF0000"/>
      <w:sz w:val="32"/>
      <w:szCs w:val="32"/>
    </w:rPr>
  </w:style>
  <w:style w:type="paragraph" w:styleId="berschrift2">
    <w:name w:val="heading 2"/>
    <w:aliases w:val="SubHeadline"/>
    <w:basedOn w:val="Standard"/>
    <w:next w:val="Standard"/>
    <w:link w:val="berschrift2Zchn"/>
    <w:uiPriority w:val="9"/>
    <w:unhideWhenUsed/>
    <w:qFormat/>
    <w:rsid w:val="00F90DE2"/>
    <w:pPr>
      <w:keepNext/>
      <w:keepLines/>
      <w:spacing w:before="40"/>
      <w:outlineLvl w:val="1"/>
    </w:pPr>
    <w:rPr>
      <w:rFonts w:eastAsiaTheme="majorEastAsia" w:cstheme="majorBidi"/>
      <w:b/>
      <w:bCs/>
      <w:color w:val="000000" w:themeColor="text1"/>
      <w:spacing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F56"/>
    <w:pPr>
      <w:tabs>
        <w:tab w:val="center" w:pos="4536"/>
        <w:tab w:val="right" w:pos="9072"/>
      </w:tabs>
    </w:pPr>
  </w:style>
  <w:style w:type="character" w:customStyle="1" w:styleId="KopfzeileZchn">
    <w:name w:val="Kopfzeile Zchn"/>
    <w:basedOn w:val="Absatz-Standardschriftart"/>
    <w:link w:val="Kopfzeile"/>
    <w:uiPriority w:val="99"/>
    <w:rsid w:val="00800F56"/>
    <w:rPr>
      <w:lang w:val="en-US"/>
    </w:rPr>
  </w:style>
  <w:style w:type="paragraph" w:styleId="Fuzeile">
    <w:name w:val="footer"/>
    <w:basedOn w:val="Standard"/>
    <w:link w:val="FuzeileZchn"/>
    <w:uiPriority w:val="99"/>
    <w:unhideWhenUsed/>
    <w:rsid w:val="00800F56"/>
    <w:pPr>
      <w:tabs>
        <w:tab w:val="center" w:pos="4536"/>
        <w:tab w:val="right" w:pos="9072"/>
      </w:tabs>
    </w:pPr>
  </w:style>
  <w:style w:type="character" w:customStyle="1" w:styleId="FuzeileZchn">
    <w:name w:val="Fußzeile Zchn"/>
    <w:basedOn w:val="Absatz-Standardschriftart"/>
    <w:link w:val="Fuzeile"/>
    <w:uiPriority w:val="99"/>
    <w:rsid w:val="00800F56"/>
    <w:rPr>
      <w:lang w:val="en-US"/>
    </w:rPr>
  </w:style>
  <w:style w:type="character" w:customStyle="1" w:styleId="berschrift1Zchn">
    <w:name w:val="Überschrift 1 Zchn"/>
    <w:aliases w:val="Headline Zchn"/>
    <w:basedOn w:val="Absatz-Standardschriftart"/>
    <w:link w:val="berschrift1"/>
    <w:uiPriority w:val="9"/>
    <w:rsid w:val="004615D1"/>
    <w:rPr>
      <w:rFonts w:eastAsiaTheme="majorEastAsia" w:cstheme="majorBidi"/>
      <w:b/>
      <w:bCs/>
      <w:color w:val="FF0000"/>
      <w:sz w:val="32"/>
      <w:szCs w:val="32"/>
      <w:lang w:val="en-US"/>
    </w:rPr>
  </w:style>
  <w:style w:type="character" w:customStyle="1" w:styleId="berschrift2Zchn">
    <w:name w:val="Überschrift 2 Zchn"/>
    <w:aliases w:val="SubHeadline Zchn"/>
    <w:basedOn w:val="Absatz-Standardschriftart"/>
    <w:link w:val="berschrift2"/>
    <w:uiPriority w:val="9"/>
    <w:rsid w:val="00F90DE2"/>
    <w:rPr>
      <w:rFonts w:eastAsiaTheme="majorEastAsia" w:cstheme="majorBidi"/>
      <w:b/>
      <w:bCs/>
      <w:color w:val="000000" w:themeColor="text1"/>
      <w:spacing w:val="20"/>
      <w:szCs w:val="26"/>
      <w:lang w:val="en-US"/>
    </w:rPr>
  </w:style>
  <w:style w:type="paragraph" w:styleId="Titel">
    <w:name w:val="Title"/>
    <w:aliases w:val="Zwischentitel"/>
    <w:basedOn w:val="Standard"/>
    <w:next w:val="Standard"/>
    <w:link w:val="TitelZchn"/>
    <w:uiPriority w:val="10"/>
    <w:qFormat/>
    <w:rsid w:val="00D27F10"/>
    <w:pPr>
      <w:contextualSpacing/>
    </w:pPr>
    <w:rPr>
      <w:rFonts w:eastAsiaTheme="majorEastAsia" w:cstheme="majorBidi"/>
      <w:b/>
      <w:bCs/>
      <w:color w:val="FF0000"/>
      <w:spacing w:val="10"/>
      <w:kern w:val="28"/>
      <w:szCs w:val="56"/>
    </w:rPr>
  </w:style>
  <w:style w:type="character" w:customStyle="1" w:styleId="TitelZchn">
    <w:name w:val="Titel Zchn"/>
    <w:aliases w:val="Zwischentitel Zchn"/>
    <w:basedOn w:val="Absatz-Standardschriftart"/>
    <w:link w:val="Titel"/>
    <w:uiPriority w:val="10"/>
    <w:rsid w:val="00D27F10"/>
    <w:rPr>
      <w:rFonts w:eastAsiaTheme="majorEastAsia" w:cstheme="majorBidi"/>
      <w:b/>
      <w:bCs/>
      <w:color w:val="FF0000"/>
      <w:spacing w:val="10"/>
      <w:kern w:val="28"/>
      <w:szCs w:val="56"/>
      <w:lang w:val="en-US"/>
    </w:rPr>
  </w:style>
  <w:style w:type="character" w:styleId="Hyperlink">
    <w:name w:val="Hyperlink"/>
    <w:basedOn w:val="Absatz-Standardschriftart"/>
    <w:uiPriority w:val="99"/>
    <w:unhideWhenUsed/>
    <w:qFormat/>
    <w:rsid w:val="00D27F10"/>
    <w:rPr>
      <w:rFonts w:ascii="Arial" w:hAnsi="Arial"/>
      <w:b w:val="0"/>
      <w:color w:val="FF0000"/>
      <w:sz w:val="20"/>
      <w:u w:val="single"/>
    </w:rPr>
  </w:style>
  <w:style w:type="paragraph" w:styleId="Untertitel">
    <w:name w:val="Subtitle"/>
    <w:basedOn w:val="Standard"/>
    <w:next w:val="Standard"/>
    <w:link w:val="UntertitelZchn"/>
    <w:uiPriority w:val="11"/>
    <w:qFormat/>
    <w:rsid w:val="00745F37"/>
    <w:rPr>
      <w:b/>
      <w:color w:val="F2F2F2" w:themeColor="background1" w:themeShade="F2"/>
      <w:spacing w:val="20"/>
      <w:shd w:val="clear" w:color="auto" w:fill="FF0000"/>
    </w:rPr>
  </w:style>
  <w:style w:type="character" w:customStyle="1" w:styleId="UntertitelZchn">
    <w:name w:val="Untertitel Zchn"/>
    <w:basedOn w:val="Absatz-Standardschriftart"/>
    <w:link w:val="Untertitel"/>
    <w:uiPriority w:val="11"/>
    <w:rsid w:val="00745F37"/>
    <w:rPr>
      <w:b/>
      <w:color w:val="F2F2F2" w:themeColor="background1" w:themeShade="F2"/>
      <w:spacing w:val="20"/>
      <w:lang w:val="en-US"/>
    </w:rPr>
  </w:style>
  <w:style w:type="paragraph" w:styleId="Zitat">
    <w:name w:val="Quote"/>
    <w:basedOn w:val="Standard"/>
    <w:next w:val="Standard"/>
    <w:link w:val="ZitatZchn"/>
    <w:uiPriority w:val="29"/>
    <w:qFormat/>
    <w:rsid w:val="000A4390"/>
    <w:pPr>
      <w:pBdr>
        <w:left w:val="single" w:sz="24" w:space="4" w:color="AEAAAA" w:themeColor="background2" w:themeShade="BF"/>
      </w:pBdr>
      <w:ind w:left="708"/>
    </w:pPr>
  </w:style>
  <w:style w:type="character" w:customStyle="1" w:styleId="ZitatZchn">
    <w:name w:val="Zitat Zchn"/>
    <w:basedOn w:val="Absatz-Standardschriftart"/>
    <w:link w:val="Zitat"/>
    <w:uiPriority w:val="29"/>
    <w:rsid w:val="000A4390"/>
    <w:rPr>
      <w:lang w:val="en-US"/>
    </w:rPr>
  </w:style>
  <w:style w:type="paragraph" w:styleId="berarbeitung">
    <w:name w:val="Revision"/>
    <w:hidden/>
    <w:uiPriority w:val="99"/>
    <w:semiHidden/>
    <w:rsid w:val="00CA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27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kverlag.ORF.at" TargetMode="External"/><Relationship Id="rId3" Type="http://schemas.openxmlformats.org/officeDocument/2006/relationships/webSettings" Target="webSettings.xml"/><Relationship Id="rId7" Type="http://schemas.openxmlformats.org/officeDocument/2006/relationships/hyperlink" Target="https://contentsales.ORF.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ORF.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leisure communications</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Adrian Hagen</cp:lastModifiedBy>
  <cp:revision>21</cp:revision>
  <dcterms:created xsi:type="dcterms:W3CDTF">2023-04-04T13:20:00Z</dcterms:created>
  <dcterms:modified xsi:type="dcterms:W3CDTF">2023-04-13T14:44:00Z</dcterms:modified>
</cp:coreProperties>
</file>