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4A84" w14:textId="514771F8" w:rsidR="00FA7AEC" w:rsidRPr="00FA7AEC" w:rsidRDefault="00FA7AEC" w:rsidP="00830C40">
      <w:pPr>
        <w:jc w:val="both"/>
        <w:rPr>
          <w:b/>
          <w:bCs/>
          <w:sz w:val="28"/>
          <w:szCs w:val="28"/>
        </w:rPr>
      </w:pPr>
      <w:r w:rsidRPr="00FA7AEC">
        <w:rPr>
          <w:b/>
          <w:bCs/>
          <w:sz w:val="28"/>
          <w:szCs w:val="28"/>
        </w:rPr>
        <w:t>ROOKIE ROBOT</w:t>
      </w:r>
    </w:p>
    <w:p w14:paraId="0CFB7A19" w14:textId="4A0CF312" w:rsidR="00DD417B" w:rsidRPr="00830C40" w:rsidRDefault="00FA7AEC" w:rsidP="00830C40">
      <w:pPr>
        <w:spacing w:line="276" w:lineRule="auto"/>
        <w:jc w:val="both"/>
        <w:rPr>
          <w:b/>
          <w:bCs/>
          <w:sz w:val="22"/>
          <w:szCs w:val="22"/>
        </w:rPr>
      </w:pPr>
      <w:r w:rsidRPr="00830C40">
        <w:rPr>
          <w:b/>
          <w:bCs/>
          <w:sz w:val="22"/>
          <w:szCs w:val="22"/>
        </w:rPr>
        <w:t xml:space="preserve">Rookie Robot is now airing on British Columbia’s Knowledge Network, </w:t>
      </w:r>
      <w:proofErr w:type="spellStart"/>
      <w:r w:rsidRPr="00830C40">
        <w:rPr>
          <w:b/>
          <w:bCs/>
          <w:sz w:val="22"/>
          <w:szCs w:val="22"/>
        </w:rPr>
        <w:t>Daekyo</w:t>
      </w:r>
      <w:proofErr w:type="spellEnd"/>
      <w:r w:rsidRPr="00830C40">
        <w:rPr>
          <w:b/>
          <w:bCs/>
          <w:sz w:val="22"/>
          <w:szCs w:val="22"/>
        </w:rPr>
        <w:t xml:space="preserve"> Kids TV, </w:t>
      </w:r>
      <w:proofErr w:type="spellStart"/>
      <w:r w:rsidRPr="00830C40">
        <w:rPr>
          <w:b/>
          <w:bCs/>
          <w:sz w:val="22"/>
          <w:szCs w:val="22"/>
        </w:rPr>
        <w:t>Daekyo</w:t>
      </w:r>
      <w:proofErr w:type="spellEnd"/>
      <w:r w:rsidRPr="00830C40">
        <w:rPr>
          <w:b/>
          <w:bCs/>
          <w:sz w:val="22"/>
          <w:szCs w:val="22"/>
        </w:rPr>
        <w:t xml:space="preserve"> Baby TV and streaming on Knowledgekids.ca! The success story continues, as the adorable automaton is also featured at the </w:t>
      </w:r>
      <w:proofErr w:type="spellStart"/>
      <w:r w:rsidRPr="00830C40">
        <w:rPr>
          <w:b/>
          <w:bCs/>
          <w:sz w:val="22"/>
          <w:szCs w:val="22"/>
        </w:rPr>
        <w:t>Kikeriki</w:t>
      </w:r>
      <w:proofErr w:type="spellEnd"/>
      <w:r w:rsidRPr="00830C40">
        <w:rPr>
          <w:b/>
          <w:bCs/>
          <w:sz w:val="22"/>
          <w:szCs w:val="22"/>
        </w:rPr>
        <w:t xml:space="preserve"> – Children’s Short Film Festival and will be receiving a second season.</w:t>
      </w:r>
    </w:p>
    <w:p w14:paraId="1252886A" w14:textId="77777777" w:rsidR="00FA7AEC" w:rsidRPr="00DD417B" w:rsidRDefault="00FA7AEC" w:rsidP="00830C40">
      <w:pPr>
        <w:spacing w:line="276" w:lineRule="auto"/>
        <w:jc w:val="both"/>
        <w:rPr>
          <w:sz w:val="22"/>
          <w:szCs w:val="22"/>
        </w:rPr>
      </w:pPr>
    </w:p>
    <w:p w14:paraId="7E4B475D" w14:textId="4FCE076F" w:rsidR="00FA7AEC" w:rsidRPr="00FA7AEC" w:rsidRDefault="00DD417B" w:rsidP="00830C40">
      <w:pPr>
        <w:spacing w:line="276" w:lineRule="auto"/>
        <w:jc w:val="both"/>
        <w:rPr>
          <w:sz w:val="22"/>
          <w:szCs w:val="22"/>
        </w:rPr>
      </w:pPr>
      <w:r w:rsidRPr="00DD417B">
        <w:rPr>
          <w:sz w:val="22"/>
          <w:szCs w:val="22"/>
        </w:rPr>
        <w:t xml:space="preserve">Vienna – </w:t>
      </w:r>
      <w:r w:rsidR="00FA7AEC" w:rsidRPr="00FA7AEC">
        <w:rPr>
          <w:sz w:val="22"/>
          <w:szCs w:val="22"/>
        </w:rPr>
        <w:t>Not only does the non-linguistic content of the 4K animated kids series make it easy for kids of all cultures to enjoy Rookie’s antics and lessons, the short length of the episodes is also valuable when building linear schedules and streaming portfolios.  That is why Knowledge Kids, a platform for quality, commercial free Edutainment has adopted Season 1 in their catalog.</w:t>
      </w:r>
    </w:p>
    <w:p w14:paraId="28FDAA94" w14:textId="77777777" w:rsidR="00FA7AEC" w:rsidRPr="00FA7AEC" w:rsidRDefault="00FA7AEC" w:rsidP="00830C40">
      <w:pPr>
        <w:spacing w:line="276" w:lineRule="auto"/>
        <w:jc w:val="both"/>
        <w:rPr>
          <w:sz w:val="22"/>
          <w:szCs w:val="22"/>
        </w:rPr>
      </w:pPr>
    </w:p>
    <w:p w14:paraId="0575EE24" w14:textId="5DA2F641" w:rsidR="00FA7AEC" w:rsidRPr="00FA7AEC" w:rsidRDefault="00FA7AEC" w:rsidP="00830C40">
      <w:pPr>
        <w:spacing w:line="276" w:lineRule="auto"/>
        <w:jc w:val="both"/>
        <w:rPr>
          <w:sz w:val="22"/>
          <w:szCs w:val="22"/>
        </w:rPr>
      </w:pPr>
      <w:r w:rsidRPr="00FA7AEC">
        <w:rPr>
          <w:sz w:val="22"/>
          <w:szCs w:val="22"/>
        </w:rPr>
        <w:t>“We’re delighted to have these charming and funny non-dialogue shorts in our Knowledge Kids linear and on-demand offering,” said Michele Paris, Senior Manager of Children’s Programming. “Rookie Robot is a fun and optimist character whose curiosity can inspire kids to go out and explore their own world.”</w:t>
      </w:r>
    </w:p>
    <w:p w14:paraId="183D8484" w14:textId="77777777" w:rsidR="00FA7AEC" w:rsidRPr="00FA7AEC" w:rsidRDefault="00FA7AEC" w:rsidP="00830C40">
      <w:pPr>
        <w:spacing w:line="276" w:lineRule="auto"/>
        <w:jc w:val="both"/>
        <w:rPr>
          <w:sz w:val="22"/>
          <w:szCs w:val="22"/>
        </w:rPr>
      </w:pPr>
    </w:p>
    <w:p w14:paraId="53D7F934" w14:textId="2E0015C7" w:rsidR="00FA7AEC" w:rsidRPr="00FA7AEC" w:rsidRDefault="00FA7AEC" w:rsidP="00830C40">
      <w:pPr>
        <w:spacing w:line="276" w:lineRule="auto"/>
        <w:jc w:val="both"/>
        <w:rPr>
          <w:sz w:val="22"/>
          <w:szCs w:val="22"/>
        </w:rPr>
      </w:pPr>
      <w:r w:rsidRPr="00FA7AEC">
        <w:rPr>
          <w:sz w:val="22"/>
          <w:szCs w:val="22"/>
        </w:rPr>
        <w:t xml:space="preserve">Rookie Robot Season 1 is now streaming on Knowledgekids.ca and aired on Knowledge Network, one year after Korean broadcasters </w:t>
      </w:r>
      <w:proofErr w:type="spellStart"/>
      <w:r w:rsidRPr="00FA7AEC">
        <w:rPr>
          <w:sz w:val="22"/>
          <w:szCs w:val="22"/>
        </w:rPr>
        <w:t>Daekyo</w:t>
      </w:r>
      <w:proofErr w:type="spellEnd"/>
      <w:r w:rsidRPr="00FA7AEC">
        <w:rPr>
          <w:sz w:val="22"/>
          <w:szCs w:val="22"/>
        </w:rPr>
        <w:t xml:space="preserve"> Kids TV &amp; </w:t>
      </w:r>
      <w:proofErr w:type="spellStart"/>
      <w:r w:rsidRPr="00FA7AEC">
        <w:rPr>
          <w:sz w:val="22"/>
          <w:szCs w:val="22"/>
        </w:rPr>
        <w:t>Daekyo</w:t>
      </w:r>
      <w:proofErr w:type="spellEnd"/>
      <w:r w:rsidRPr="00FA7AEC">
        <w:rPr>
          <w:sz w:val="22"/>
          <w:szCs w:val="22"/>
        </w:rPr>
        <w:t xml:space="preserve"> Baby TV also selected Rookie Robot for their program, now letting Rookie discover and learn on screens around the globe.</w:t>
      </w:r>
    </w:p>
    <w:p w14:paraId="1F80172F" w14:textId="77777777" w:rsidR="00FA7AEC" w:rsidRPr="00FA7AEC" w:rsidRDefault="00FA7AEC" w:rsidP="00830C40">
      <w:pPr>
        <w:spacing w:line="276" w:lineRule="auto"/>
        <w:jc w:val="both"/>
        <w:rPr>
          <w:sz w:val="22"/>
          <w:szCs w:val="22"/>
        </w:rPr>
      </w:pPr>
    </w:p>
    <w:p w14:paraId="10063101" w14:textId="77777777" w:rsidR="00FA7AEC" w:rsidRPr="00FA7AEC" w:rsidRDefault="00FA7AEC" w:rsidP="00830C40">
      <w:pPr>
        <w:spacing w:line="276" w:lineRule="auto"/>
        <w:jc w:val="both"/>
        <w:rPr>
          <w:sz w:val="22"/>
          <w:szCs w:val="22"/>
        </w:rPr>
      </w:pPr>
      <w:r w:rsidRPr="00FA7AEC">
        <w:rPr>
          <w:sz w:val="22"/>
          <w:szCs w:val="22"/>
        </w:rPr>
        <w:t>The brave bot is also featured at </w:t>
      </w:r>
      <w:proofErr w:type="spellStart"/>
      <w:r w:rsidRPr="00FA7AEC">
        <w:rPr>
          <w:b/>
          <w:bCs/>
          <w:sz w:val="22"/>
          <w:szCs w:val="22"/>
        </w:rPr>
        <w:t>Kikeriki</w:t>
      </w:r>
      <w:proofErr w:type="spellEnd"/>
      <w:r w:rsidRPr="00FA7AEC">
        <w:rPr>
          <w:b/>
          <w:bCs/>
          <w:sz w:val="22"/>
          <w:szCs w:val="22"/>
        </w:rPr>
        <w:t xml:space="preserve"> – A Children’s Short Film Festival</w:t>
      </w:r>
      <w:r w:rsidRPr="00FA7AEC">
        <w:rPr>
          <w:sz w:val="22"/>
          <w:szCs w:val="22"/>
        </w:rPr>
        <w:t xml:space="preserve"> in </w:t>
      </w:r>
      <w:proofErr w:type="spellStart"/>
      <w:r w:rsidRPr="00FA7AEC">
        <w:rPr>
          <w:sz w:val="22"/>
          <w:szCs w:val="22"/>
        </w:rPr>
        <w:t>Tulln</w:t>
      </w:r>
      <w:proofErr w:type="spellEnd"/>
      <w:r w:rsidRPr="00FA7AEC">
        <w:rPr>
          <w:sz w:val="22"/>
          <w:szCs w:val="22"/>
        </w:rPr>
        <w:t>, Austria among 50 other short films from 20 countries. Kids and their families can experience the show on the silver screen from May 12th to June 2nd. </w:t>
      </w:r>
    </w:p>
    <w:p w14:paraId="1DC6F2D3" w14:textId="77777777" w:rsidR="00FA7AEC" w:rsidRPr="00FA7AEC" w:rsidRDefault="00FA7AEC" w:rsidP="00830C40">
      <w:pPr>
        <w:spacing w:line="276" w:lineRule="auto"/>
        <w:jc w:val="both"/>
        <w:rPr>
          <w:sz w:val="22"/>
          <w:szCs w:val="22"/>
        </w:rPr>
      </w:pPr>
    </w:p>
    <w:p w14:paraId="3931395F" w14:textId="54502EB6" w:rsidR="00DD417B" w:rsidRDefault="00FA7AEC" w:rsidP="00830C40">
      <w:pPr>
        <w:spacing w:line="276" w:lineRule="auto"/>
        <w:jc w:val="both"/>
        <w:rPr>
          <w:sz w:val="22"/>
          <w:szCs w:val="22"/>
        </w:rPr>
      </w:pPr>
      <w:r w:rsidRPr="00FA7AEC">
        <w:rPr>
          <w:sz w:val="22"/>
          <w:szCs w:val="22"/>
        </w:rPr>
        <w:t>After the success of its first season, we are proud to announce that Season 2 of Rookie Robot is now officially in pre-production – Stay tuned for more adventures of our colorful companion and his friends and meet the creators at</w:t>
      </w:r>
      <w:r w:rsidRPr="00FA7AEC">
        <w:rPr>
          <w:b/>
          <w:bCs/>
          <w:sz w:val="22"/>
          <w:szCs w:val="22"/>
        </w:rPr>
        <w:t> ANNECY Festival 2022 MIFA Market from June 13th to June 18th, 2022</w:t>
      </w:r>
      <w:r w:rsidRPr="00FA7AEC">
        <w:rPr>
          <w:sz w:val="22"/>
          <w:szCs w:val="22"/>
        </w:rPr>
        <w:t>.</w:t>
      </w:r>
    </w:p>
    <w:p w14:paraId="65C58CC3" w14:textId="77777777" w:rsidR="00FA7AEC" w:rsidRPr="00FA7AEC" w:rsidRDefault="00FA7AEC" w:rsidP="00830C40">
      <w:pPr>
        <w:spacing w:after="160" w:line="276" w:lineRule="auto"/>
        <w:jc w:val="both"/>
        <w:rPr>
          <w:rFonts w:eastAsia="Calibri"/>
          <w:sz w:val="22"/>
          <w:szCs w:val="22"/>
        </w:rPr>
      </w:pPr>
    </w:p>
    <w:p w14:paraId="70EAC8D5" w14:textId="709676F2" w:rsidR="00FA7AEC" w:rsidRPr="00FA7AEC" w:rsidRDefault="00FA7AEC" w:rsidP="00830C40">
      <w:pPr>
        <w:spacing w:after="160" w:line="276" w:lineRule="auto"/>
        <w:jc w:val="both"/>
        <w:rPr>
          <w:rFonts w:eastAsia="Calibri"/>
          <w:b/>
          <w:bCs/>
          <w:sz w:val="22"/>
          <w:szCs w:val="22"/>
        </w:rPr>
      </w:pPr>
      <w:r w:rsidRPr="00FA7AEC">
        <w:rPr>
          <w:rFonts w:eastAsia="Calibri"/>
          <w:b/>
          <w:bCs/>
          <w:sz w:val="22"/>
          <w:szCs w:val="22"/>
        </w:rPr>
        <w:t>About Rookie Robot (26 x 3’)</w:t>
      </w:r>
    </w:p>
    <w:p w14:paraId="69EFB8C0" w14:textId="0000A258" w:rsidR="00FA7AEC" w:rsidRPr="00FA7AEC" w:rsidRDefault="00FA7AEC" w:rsidP="00830C40">
      <w:pPr>
        <w:spacing w:after="160" w:line="276" w:lineRule="auto"/>
        <w:jc w:val="both"/>
        <w:rPr>
          <w:rFonts w:eastAsia="Calibri"/>
          <w:sz w:val="22"/>
          <w:szCs w:val="22"/>
        </w:rPr>
      </w:pPr>
      <w:r w:rsidRPr="00FA7AEC">
        <w:rPr>
          <w:rFonts w:eastAsia="Calibri"/>
          <w:sz w:val="22"/>
          <w:szCs w:val="22"/>
        </w:rPr>
        <w:t xml:space="preserve">Robots also </w:t>
      </w:r>
      <w:proofErr w:type="gramStart"/>
      <w:r w:rsidRPr="00FA7AEC">
        <w:rPr>
          <w:rFonts w:eastAsia="Calibri"/>
          <w:sz w:val="22"/>
          <w:szCs w:val="22"/>
        </w:rPr>
        <w:t>have to</w:t>
      </w:r>
      <w:proofErr w:type="gramEnd"/>
      <w:r w:rsidRPr="00FA7AEC">
        <w:rPr>
          <w:rFonts w:eastAsia="Calibri"/>
          <w:sz w:val="22"/>
          <w:szCs w:val="22"/>
        </w:rPr>
        <w:t xml:space="preserve"> learn! And our little robot named Rookie likes nothing more than that. Curious, </w:t>
      </w:r>
      <w:proofErr w:type="gramStart"/>
      <w:r w:rsidRPr="00FA7AEC">
        <w:rPr>
          <w:rFonts w:eastAsia="Calibri"/>
          <w:sz w:val="22"/>
          <w:szCs w:val="22"/>
        </w:rPr>
        <w:t>open</w:t>
      </w:r>
      <w:proofErr w:type="gramEnd"/>
      <w:r w:rsidRPr="00FA7AEC">
        <w:rPr>
          <w:rFonts w:eastAsia="Calibri"/>
          <w:sz w:val="22"/>
          <w:szCs w:val="22"/>
        </w:rPr>
        <w:t xml:space="preserve"> and friendly he explores his world and meets new friends, discovers new things and experiences little adventures in each episode. Whether mouse, moon, </w:t>
      </w:r>
      <w:proofErr w:type="gramStart"/>
      <w:r w:rsidRPr="00FA7AEC">
        <w:rPr>
          <w:rFonts w:eastAsia="Calibri"/>
          <w:sz w:val="22"/>
          <w:szCs w:val="22"/>
        </w:rPr>
        <w:t>magic</w:t>
      </w:r>
      <w:proofErr w:type="gramEnd"/>
      <w:r w:rsidRPr="00FA7AEC">
        <w:rPr>
          <w:rFonts w:eastAsia="Calibri"/>
          <w:sz w:val="22"/>
          <w:szCs w:val="22"/>
        </w:rPr>
        <w:t xml:space="preserve"> or music: the simple and charming stories entertain with wit and joie de vivre – and a cheeky twist. Rookie's encounters focus on friendliness, </w:t>
      </w:r>
      <w:proofErr w:type="gramStart"/>
      <w:r w:rsidRPr="00FA7AEC">
        <w:rPr>
          <w:rFonts w:eastAsia="Calibri"/>
          <w:sz w:val="22"/>
          <w:szCs w:val="22"/>
        </w:rPr>
        <w:t>openness</w:t>
      </w:r>
      <w:proofErr w:type="gramEnd"/>
      <w:r w:rsidRPr="00FA7AEC">
        <w:rPr>
          <w:rFonts w:eastAsia="Calibri"/>
          <w:sz w:val="22"/>
          <w:szCs w:val="22"/>
        </w:rPr>
        <w:t xml:space="preserve"> and empathy, but also perseverance, respect and patience – and with each episode Rookie gets to know his world a little better.</w:t>
      </w:r>
    </w:p>
    <w:p w14:paraId="2CC6CE4A" w14:textId="176933E6" w:rsidR="00D805BB" w:rsidRPr="00DD417B" w:rsidRDefault="00FA7AEC" w:rsidP="00830C40">
      <w:pPr>
        <w:spacing w:after="160" w:line="276" w:lineRule="auto"/>
        <w:jc w:val="both"/>
        <w:rPr>
          <w:rFonts w:eastAsia="Calibri"/>
          <w:sz w:val="22"/>
          <w:szCs w:val="22"/>
        </w:rPr>
      </w:pPr>
      <w:hyperlink r:id="rId6" w:history="1">
        <w:r w:rsidRPr="00353C19">
          <w:rPr>
            <w:rStyle w:val="Hyperlink"/>
            <w:rFonts w:eastAsia="Calibri"/>
            <w:sz w:val="22"/>
            <w:szCs w:val="22"/>
          </w:rPr>
          <w:t>www.rookierobot.com</w:t>
        </w:r>
      </w:hyperlink>
      <w:r>
        <w:rPr>
          <w:rFonts w:eastAsia="Calibri"/>
          <w:sz w:val="22"/>
          <w:szCs w:val="22"/>
        </w:rPr>
        <w:br/>
      </w:r>
      <w:r w:rsidRPr="00FA7AEC">
        <w:rPr>
          <w:rFonts w:eastAsia="Calibri"/>
          <w:sz w:val="22"/>
          <w:szCs w:val="22"/>
        </w:rPr>
        <w:t>Produced by SINE LEGE FILM in cooperation with LEISS Postproduction</w:t>
      </w:r>
      <w:r>
        <w:rPr>
          <w:rFonts w:eastAsia="Calibri"/>
          <w:sz w:val="22"/>
          <w:szCs w:val="22"/>
        </w:rPr>
        <w:br/>
      </w:r>
      <w:r w:rsidRPr="00FA7AEC">
        <w:rPr>
          <w:rFonts w:eastAsia="Calibri"/>
          <w:sz w:val="22"/>
          <w:szCs w:val="22"/>
        </w:rPr>
        <w:t xml:space="preserve">Cartoon/Animation by Nadia </w:t>
      </w:r>
      <w:proofErr w:type="spellStart"/>
      <w:r w:rsidRPr="00FA7AEC">
        <w:rPr>
          <w:rFonts w:eastAsia="Calibri"/>
          <w:sz w:val="22"/>
          <w:szCs w:val="22"/>
        </w:rPr>
        <w:t>Zimov</w:t>
      </w:r>
      <w:proofErr w:type="spellEnd"/>
      <w:r w:rsidRPr="00FA7AEC">
        <w:rPr>
          <w:rFonts w:eastAsia="Calibri"/>
          <w:sz w:val="22"/>
          <w:szCs w:val="22"/>
        </w:rPr>
        <w:t>, based on drawings by Mira &amp; Ella</w:t>
      </w:r>
    </w:p>
    <w:p w14:paraId="143A556F" w14:textId="77777777" w:rsidR="00FA7AEC" w:rsidRDefault="00FA7AEC" w:rsidP="00830C40">
      <w:pPr>
        <w:spacing w:after="160" w:line="276" w:lineRule="auto"/>
        <w:jc w:val="both"/>
        <w:rPr>
          <w:rFonts w:eastAsia="Calibri"/>
          <w:sz w:val="22"/>
          <w:szCs w:val="22"/>
        </w:rPr>
      </w:pPr>
    </w:p>
    <w:p w14:paraId="30EA5B03" w14:textId="77777777" w:rsidR="00FA7AEC" w:rsidRDefault="00FA7AEC" w:rsidP="00830C40">
      <w:pPr>
        <w:spacing w:after="160" w:line="276" w:lineRule="auto"/>
        <w:jc w:val="both"/>
        <w:rPr>
          <w:rFonts w:eastAsia="Calibri"/>
          <w:sz w:val="22"/>
          <w:szCs w:val="22"/>
        </w:rPr>
      </w:pPr>
    </w:p>
    <w:p w14:paraId="379ACC5F" w14:textId="77777777" w:rsidR="00FA7AEC" w:rsidRDefault="00FA7AEC" w:rsidP="00830C40">
      <w:pPr>
        <w:spacing w:after="160" w:line="276" w:lineRule="auto"/>
        <w:jc w:val="both"/>
        <w:rPr>
          <w:rFonts w:eastAsia="Calibri"/>
          <w:sz w:val="22"/>
          <w:szCs w:val="22"/>
        </w:rPr>
      </w:pPr>
    </w:p>
    <w:p w14:paraId="13C72BB7" w14:textId="598D37B6" w:rsidR="00FA7AEC" w:rsidRPr="00FA7AEC" w:rsidRDefault="00FA7AEC" w:rsidP="00830C40">
      <w:pPr>
        <w:spacing w:after="160" w:line="276" w:lineRule="auto"/>
        <w:jc w:val="both"/>
        <w:rPr>
          <w:rFonts w:eastAsia="Calibri"/>
          <w:b/>
          <w:bCs/>
          <w:sz w:val="22"/>
          <w:szCs w:val="22"/>
        </w:rPr>
      </w:pPr>
      <w:r w:rsidRPr="00FA7AEC">
        <w:rPr>
          <w:rFonts w:eastAsia="Calibri"/>
          <w:b/>
          <w:bCs/>
          <w:sz w:val="22"/>
          <w:szCs w:val="22"/>
        </w:rPr>
        <w:t>About ORF-Enterprise</w:t>
      </w:r>
    </w:p>
    <w:p w14:paraId="1C087324" w14:textId="1BB6562A" w:rsidR="00FA7AEC" w:rsidRDefault="00FA7AEC" w:rsidP="00830C40">
      <w:pPr>
        <w:spacing w:after="160" w:line="276" w:lineRule="auto"/>
        <w:jc w:val="both"/>
        <w:rPr>
          <w:rFonts w:eastAsia="Calibri"/>
          <w:sz w:val="22"/>
          <w:szCs w:val="22"/>
        </w:rPr>
      </w:pPr>
      <w:r w:rsidRPr="00FA7AEC">
        <w:rPr>
          <w:rFonts w:eastAsia="Calibri"/>
          <w:sz w:val="22"/>
          <w:szCs w:val="22"/>
        </w:rPr>
        <w:t xml:space="preserve">As a marketing subsidiary of ORF, ORF-Enterprise is exclusively responsible for marketing the leading Austrian media group’s entire national media output. The portfolio includes four television stations (ORF 1, ORF 2, ORF III Kultur und Information, ORF SPORT +), three national radio stations (Ö1, </w:t>
      </w:r>
      <w:proofErr w:type="spellStart"/>
      <w:r w:rsidRPr="00FA7AEC">
        <w:rPr>
          <w:rFonts w:eastAsia="Calibri"/>
          <w:sz w:val="22"/>
          <w:szCs w:val="22"/>
        </w:rPr>
        <w:t>Hitradio</w:t>
      </w:r>
      <w:proofErr w:type="spellEnd"/>
      <w:r w:rsidRPr="00FA7AEC">
        <w:rPr>
          <w:rFonts w:eastAsia="Calibri"/>
          <w:sz w:val="22"/>
          <w:szCs w:val="22"/>
        </w:rPr>
        <w:t xml:space="preserve"> Ö3, radio FM4), the print magazine ORF </w:t>
      </w:r>
      <w:proofErr w:type="spellStart"/>
      <w:r w:rsidRPr="00FA7AEC">
        <w:rPr>
          <w:rFonts w:eastAsia="Calibri"/>
          <w:sz w:val="22"/>
          <w:szCs w:val="22"/>
        </w:rPr>
        <w:t>nachlese</w:t>
      </w:r>
      <w:proofErr w:type="spellEnd"/>
      <w:r w:rsidRPr="00FA7AEC">
        <w:rPr>
          <w:rFonts w:eastAsia="Calibri"/>
          <w:sz w:val="22"/>
          <w:szCs w:val="22"/>
        </w:rPr>
        <w:t>, the entire digital output on ORF.at, ORF-</w:t>
      </w:r>
      <w:proofErr w:type="spellStart"/>
      <w:r w:rsidRPr="00FA7AEC">
        <w:rPr>
          <w:rFonts w:eastAsia="Calibri"/>
          <w:sz w:val="22"/>
          <w:szCs w:val="22"/>
        </w:rPr>
        <w:t>TVthek</w:t>
      </w:r>
      <w:proofErr w:type="spellEnd"/>
      <w:r w:rsidRPr="00FA7AEC">
        <w:rPr>
          <w:rFonts w:eastAsia="Calibri"/>
          <w:sz w:val="22"/>
          <w:szCs w:val="22"/>
        </w:rPr>
        <w:t xml:space="preserve"> and ORF-</w:t>
      </w:r>
      <w:proofErr w:type="spellStart"/>
      <w:r w:rsidRPr="00FA7AEC">
        <w:rPr>
          <w:rFonts w:eastAsia="Calibri"/>
          <w:sz w:val="22"/>
          <w:szCs w:val="22"/>
        </w:rPr>
        <w:t>Radiothek</w:t>
      </w:r>
      <w:proofErr w:type="spellEnd"/>
      <w:r w:rsidRPr="00FA7AEC">
        <w:rPr>
          <w:rFonts w:eastAsia="Calibri"/>
          <w:sz w:val="22"/>
          <w:szCs w:val="22"/>
        </w:rPr>
        <w:t xml:space="preserve"> as well as ORF TELETEXT. The Content Sales International and Licensing and Media </w:t>
      </w:r>
      <w:proofErr w:type="spellStart"/>
      <w:r w:rsidRPr="00FA7AEC">
        <w:rPr>
          <w:rFonts w:eastAsia="Calibri"/>
          <w:sz w:val="22"/>
          <w:szCs w:val="22"/>
        </w:rPr>
        <w:t>Cooperations</w:t>
      </w:r>
      <w:proofErr w:type="spellEnd"/>
      <w:r w:rsidRPr="00FA7AEC">
        <w:rPr>
          <w:rFonts w:eastAsia="Calibri"/>
          <w:sz w:val="22"/>
          <w:szCs w:val="22"/>
        </w:rPr>
        <w:t xml:space="preserve"> division </w:t>
      </w:r>
      <w:proofErr w:type="spellStart"/>
      <w:r w:rsidRPr="00FA7AEC">
        <w:rPr>
          <w:rFonts w:eastAsia="Calibri"/>
          <w:sz w:val="22"/>
          <w:szCs w:val="22"/>
        </w:rPr>
        <w:t>licences</w:t>
      </w:r>
      <w:proofErr w:type="spellEnd"/>
      <w:r w:rsidRPr="00FA7AEC">
        <w:rPr>
          <w:rFonts w:eastAsia="Calibri"/>
          <w:sz w:val="22"/>
          <w:szCs w:val="22"/>
        </w:rPr>
        <w:t xml:space="preserve"> ORF content and brands worldwide. ORF-Enterprise operates its own music publishing house ORF-Enterprise </w:t>
      </w:r>
      <w:proofErr w:type="spellStart"/>
      <w:r w:rsidRPr="00FA7AEC">
        <w:rPr>
          <w:rFonts w:eastAsia="Calibri"/>
          <w:sz w:val="22"/>
          <w:szCs w:val="22"/>
        </w:rPr>
        <w:t>Musikverlag</w:t>
      </w:r>
      <w:proofErr w:type="spellEnd"/>
      <w:r w:rsidRPr="00FA7AEC">
        <w:rPr>
          <w:rFonts w:eastAsia="Calibri"/>
          <w:sz w:val="22"/>
          <w:szCs w:val="22"/>
        </w:rPr>
        <w:t xml:space="preserve"> as well as its own record label. The company is the national representative of leading international creative festivals such as Cannes Lions International Festival of Creativity and </w:t>
      </w:r>
      <w:proofErr w:type="spellStart"/>
      <w:r w:rsidRPr="00FA7AEC">
        <w:rPr>
          <w:rFonts w:eastAsia="Calibri"/>
          <w:sz w:val="22"/>
          <w:szCs w:val="22"/>
        </w:rPr>
        <w:t>organiser</w:t>
      </w:r>
      <w:proofErr w:type="spellEnd"/>
      <w:r w:rsidRPr="00FA7AEC">
        <w:rPr>
          <w:rFonts w:eastAsia="Calibri"/>
          <w:sz w:val="22"/>
          <w:szCs w:val="22"/>
        </w:rPr>
        <w:t xml:space="preserve"> of national advertising prizes such as ORF-TOP SPOT, ORF-WERBEHAHN and ORF-ONWARD. The management consists of Oliver Böhm (CEO, advertising marketing, content exploitation) and Heinz Mosser (finance and administration, music publishing &amp; label, sound &amp; vision, ORF </w:t>
      </w:r>
      <w:proofErr w:type="spellStart"/>
      <w:r w:rsidRPr="00FA7AEC">
        <w:rPr>
          <w:rFonts w:eastAsia="Calibri"/>
          <w:sz w:val="22"/>
          <w:szCs w:val="22"/>
        </w:rPr>
        <w:t>nachlese</w:t>
      </w:r>
      <w:proofErr w:type="spellEnd"/>
      <w:r w:rsidRPr="00FA7AEC">
        <w:rPr>
          <w:rFonts w:eastAsia="Calibri"/>
          <w:sz w:val="22"/>
          <w:szCs w:val="22"/>
        </w:rPr>
        <w:t>). ORF-Enterprise is a 100 percent subsidiary of the ORF media group. More information at https://enterprise.ORF.at, https://contentsales.ORF.at and https://musikverlag.ORF.at</w:t>
      </w:r>
    </w:p>
    <w:p w14:paraId="48AE8D7A" w14:textId="77777777" w:rsidR="00FA7AEC" w:rsidRDefault="00FA7AEC" w:rsidP="00830C40">
      <w:pPr>
        <w:spacing w:after="160" w:line="276" w:lineRule="auto"/>
        <w:jc w:val="both"/>
        <w:rPr>
          <w:rFonts w:eastAsia="Calibri"/>
          <w:sz w:val="22"/>
          <w:szCs w:val="22"/>
        </w:rPr>
      </w:pPr>
    </w:p>
    <w:p w14:paraId="61E4B650" w14:textId="1A3F0136" w:rsidR="00D805BB" w:rsidRDefault="00D805BB" w:rsidP="00830C40">
      <w:pPr>
        <w:spacing w:after="160" w:line="276" w:lineRule="auto"/>
        <w:jc w:val="both"/>
        <w:rPr>
          <w:sz w:val="22"/>
          <w:szCs w:val="22"/>
        </w:rPr>
      </w:pPr>
      <w:r w:rsidRPr="00DD417B">
        <w:rPr>
          <w:rFonts w:eastAsia="Calibri"/>
          <w:sz w:val="22"/>
          <w:szCs w:val="22"/>
        </w:rPr>
        <w:t xml:space="preserve">Please find pictures for further use via this link: </w:t>
      </w:r>
      <w:r w:rsidR="00FA7AEC">
        <w:rPr>
          <w:rFonts w:eastAsia="Calibri"/>
          <w:sz w:val="22"/>
          <w:szCs w:val="22"/>
        </w:rPr>
        <w:br/>
      </w:r>
      <w:hyperlink r:id="rId7" w:history="1">
        <w:r w:rsidR="00830C40" w:rsidRPr="00353C19">
          <w:rPr>
            <w:rStyle w:val="Hyperlink"/>
            <w:sz w:val="22"/>
            <w:szCs w:val="22"/>
          </w:rPr>
          <w:t>https://cloud.orf.at/index.php/s/iK9Dfa5j4aS585H</w:t>
        </w:r>
      </w:hyperlink>
    </w:p>
    <w:p w14:paraId="0BD5E9C6" w14:textId="77777777" w:rsidR="00830C40" w:rsidRDefault="00830C40" w:rsidP="00830C40">
      <w:pPr>
        <w:spacing w:after="160" w:line="276" w:lineRule="auto"/>
        <w:jc w:val="both"/>
        <w:rPr>
          <w:sz w:val="22"/>
          <w:szCs w:val="22"/>
        </w:rPr>
      </w:pPr>
    </w:p>
    <w:p w14:paraId="132A4930" w14:textId="77777777" w:rsidR="00FA7AEC" w:rsidRDefault="00FA7AEC" w:rsidP="00830C40">
      <w:pPr>
        <w:spacing w:after="160" w:line="276" w:lineRule="auto"/>
        <w:jc w:val="both"/>
        <w:rPr>
          <w:sz w:val="22"/>
          <w:szCs w:val="22"/>
        </w:rPr>
      </w:pPr>
    </w:p>
    <w:p w14:paraId="07FDADFF" w14:textId="77777777" w:rsidR="0057235E" w:rsidRPr="00DD417B" w:rsidRDefault="0057235E" w:rsidP="00830C40">
      <w:pPr>
        <w:spacing w:after="160" w:line="276" w:lineRule="auto"/>
        <w:jc w:val="both"/>
        <w:rPr>
          <w:sz w:val="22"/>
          <w:szCs w:val="22"/>
        </w:rPr>
      </w:pPr>
    </w:p>
    <w:p w14:paraId="5DE84BCE" w14:textId="77777777" w:rsidR="00AE4156" w:rsidRPr="00DD417B" w:rsidRDefault="00AE4156" w:rsidP="00830C40">
      <w:pPr>
        <w:spacing w:line="276" w:lineRule="auto"/>
        <w:jc w:val="both"/>
        <w:rPr>
          <w:sz w:val="22"/>
          <w:szCs w:val="22"/>
        </w:rPr>
      </w:pPr>
    </w:p>
    <w:p w14:paraId="6831ADF0" w14:textId="77777777" w:rsidR="00AE4156" w:rsidRPr="00DD417B" w:rsidRDefault="00AE4156" w:rsidP="00830C40">
      <w:pPr>
        <w:spacing w:line="276" w:lineRule="auto"/>
        <w:jc w:val="both"/>
        <w:rPr>
          <w:sz w:val="22"/>
          <w:szCs w:val="22"/>
        </w:rPr>
      </w:pPr>
    </w:p>
    <w:sectPr w:rsidR="00AE4156" w:rsidRPr="00DD417B" w:rsidSect="00830C40">
      <w:footerReference w:type="default" r:id="rId8"/>
      <w:headerReference w:type="first" r:id="rId9"/>
      <w:pgSz w:w="11900" w:h="16840"/>
      <w:pgMar w:top="1417" w:right="2545"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1AE3" w14:textId="77777777" w:rsidR="0066491F" w:rsidRDefault="0066491F" w:rsidP="00800F56">
      <w:r>
        <w:separator/>
      </w:r>
    </w:p>
  </w:endnote>
  <w:endnote w:type="continuationSeparator" w:id="0">
    <w:p w14:paraId="74B93298" w14:textId="77777777" w:rsidR="0066491F" w:rsidRDefault="0066491F" w:rsidP="0080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AF09" w14:textId="5043371E" w:rsidR="00800F56" w:rsidRPr="00800F56" w:rsidRDefault="00800F56" w:rsidP="006C3D11">
    <w:pPr>
      <w:pStyle w:val="Fuzeile"/>
      <w:spacing w:line="276" w:lineRule="auto"/>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D459" w14:textId="77777777" w:rsidR="0066491F" w:rsidRDefault="0066491F" w:rsidP="00800F56">
      <w:r>
        <w:separator/>
      </w:r>
    </w:p>
  </w:footnote>
  <w:footnote w:type="continuationSeparator" w:id="0">
    <w:p w14:paraId="14432EB2" w14:textId="77777777" w:rsidR="0066491F" w:rsidRDefault="0066491F" w:rsidP="00800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7710" w14:textId="172C55F2" w:rsidR="00830C40" w:rsidRPr="00830C40" w:rsidRDefault="00830C40">
    <w:pPr>
      <w:pStyle w:val="Kopfzeile"/>
      <w:rPr>
        <w:lang w:val="de-DE"/>
      </w:rPr>
    </w:pPr>
    <w:r>
      <w:rPr>
        <w:lang w:val="de-DE"/>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D6"/>
    <w:rsid w:val="00040F1D"/>
    <w:rsid w:val="00043661"/>
    <w:rsid w:val="000A4390"/>
    <w:rsid w:val="000E42E4"/>
    <w:rsid w:val="000F6005"/>
    <w:rsid w:val="00105071"/>
    <w:rsid w:val="00115B6E"/>
    <w:rsid w:val="0013596F"/>
    <w:rsid w:val="001958A7"/>
    <w:rsid w:val="001D4970"/>
    <w:rsid w:val="001E607C"/>
    <w:rsid w:val="00225EC3"/>
    <w:rsid w:val="00227790"/>
    <w:rsid w:val="00234624"/>
    <w:rsid w:val="002572DF"/>
    <w:rsid w:val="00273543"/>
    <w:rsid w:val="0027744D"/>
    <w:rsid w:val="002A1341"/>
    <w:rsid w:val="002D68CC"/>
    <w:rsid w:val="00303774"/>
    <w:rsid w:val="00342119"/>
    <w:rsid w:val="00344FD4"/>
    <w:rsid w:val="003604DD"/>
    <w:rsid w:val="00372FA7"/>
    <w:rsid w:val="003941F2"/>
    <w:rsid w:val="00403565"/>
    <w:rsid w:val="0042366B"/>
    <w:rsid w:val="004615D1"/>
    <w:rsid w:val="004955A7"/>
    <w:rsid w:val="004A34A0"/>
    <w:rsid w:val="004A3A05"/>
    <w:rsid w:val="00520724"/>
    <w:rsid w:val="005244BA"/>
    <w:rsid w:val="00546F7E"/>
    <w:rsid w:val="0056001B"/>
    <w:rsid w:val="0057235E"/>
    <w:rsid w:val="005B0BB1"/>
    <w:rsid w:val="006026C4"/>
    <w:rsid w:val="0060643C"/>
    <w:rsid w:val="00616904"/>
    <w:rsid w:val="0064645D"/>
    <w:rsid w:val="0066491F"/>
    <w:rsid w:val="00687EA1"/>
    <w:rsid w:val="00690DEB"/>
    <w:rsid w:val="006C3D11"/>
    <w:rsid w:val="006D2A2E"/>
    <w:rsid w:val="006F1CBC"/>
    <w:rsid w:val="007058E4"/>
    <w:rsid w:val="007310B8"/>
    <w:rsid w:val="00745F37"/>
    <w:rsid w:val="00752099"/>
    <w:rsid w:val="00760C37"/>
    <w:rsid w:val="0078154A"/>
    <w:rsid w:val="007B6F9C"/>
    <w:rsid w:val="007F2CD6"/>
    <w:rsid w:val="007F6693"/>
    <w:rsid w:val="00800F56"/>
    <w:rsid w:val="00806D6B"/>
    <w:rsid w:val="00816C2D"/>
    <w:rsid w:val="008273BB"/>
    <w:rsid w:val="00830C40"/>
    <w:rsid w:val="00861313"/>
    <w:rsid w:val="00866D0C"/>
    <w:rsid w:val="0087573E"/>
    <w:rsid w:val="00894D50"/>
    <w:rsid w:val="008A1C92"/>
    <w:rsid w:val="008E1938"/>
    <w:rsid w:val="00947258"/>
    <w:rsid w:val="009A590A"/>
    <w:rsid w:val="009C0F01"/>
    <w:rsid w:val="00A316E6"/>
    <w:rsid w:val="00A40341"/>
    <w:rsid w:val="00AD0BAA"/>
    <w:rsid w:val="00AE3EE4"/>
    <w:rsid w:val="00AE4156"/>
    <w:rsid w:val="00B32E04"/>
    <w:rsid w:val="00B46A29"/>
    <w:rsid w:val="00B6446B"/>
    <w:rsid w:val="00C357A1"/>
    <w:rsid w:val="00CA6DAA"/>
    <w:rsid w:val="00CF3D56"/>
    <w:rsid w:val="00D27F10"/>
    <w:rsid w:val="00D40CC2"/>
    <w:rsid w:val="00D74FFE"/>
    <w:rsid w:val="00D805BB"/>
    <w:rsid w:val="00D82C01"/>
    <w:rsid w:val="00D8343C"/>
    <w:rsid w:val="00D9590A"/>
    <w:rsid w:val="00DD417B"/>
    <w:rsid w:val="00E06DB5"/>
    <w:rsid w:val="00E544B8"/>
    <w:rsid w:val="00E673C7"/>
    <w:rsid w:val="00E93D71"/>
    <w:rsid w:val="00F228BD"/>
    <w:rsid w:val="00F32CC1"/>
    <w:rsid w:val="00F744FA"/>
    <w:rsid w:val="00F90DE2"/>
    <w:rsid w:val="00F92AEF"/>
    <w:rsid w:val="00FA5D0B"/>
    <w:rsid w:val="00FA7AEC"/>
    <w:rsid w:val="00FD647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4E092C"/>
  <w14:defaultImageDpi w14:val="300"/>
  <w15:chartTrackingRefBased/>
  <w15:docId w15:val="{766984E4-9450-294F-A113-35D3BA79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615D1"/>
    <w:pPr>
      <w:spacing w:line="360" w:lineRule="auto"/>
    </w:pPr>
  </w:style>
  <w:style w:type="paragraph" w:styleId="berschrift1">
    <w:name w:val="heading 1"/>
    <w:aliases w:val="Headline"/>
    <w:basedOn w:val="Standard"/>
    <w:next w:val="Standard"/>
    <w:link w:val="berschrift1Zchn"/>
    <w:uiPriority w:val="9"/>
    <w:qFormat/>
    <w:rsid w:val="004615D1"/>
    <w:pPr>
      <w:keepNext/>
      <w:keepLines/>
      <w:spacing w:before="240"/>
      <w:outlineLvl w:val="0"/>
    </w:pPr>
    <w:rPr>
      <w:rFonts w:eastAsiaTheme="majorEastAsia" w:cstheme="majorBidi"/>
      <w:b/>
      <w:bCs/>
      <w:color w:val="FF0000"/>
      <w:sz w:val="32"/>
      <w:szCs w:val="32"/>
    </w:rPr>
  </w:style>
  <w:style w:type="paragraph" w:styleId="berschrift2">
    <w:name w:val="heading 2"/>
    <w:aliases w:val="SubHeadline"/>
    <w:basedOn w:val="Standard"/>
    <w:next w:val="Standard"/>
    <w:link w:val="berschrift2Zchn"/>
    <w:uiPriority w:val="9"/>
    <w:unhideWhenUsed/>
    <w:qFormat/>
    <w:rsid w:val="00F90DE2"/>
    <w:pPr>
      <w:keepNext/>
      <w:keepLines/>
      <w:spacing w:before="40"/>
      <w:outlineLvl w:val="1"/>
    </w:pPr>
    <w:rPr>
      <w:rFonts w:eastAsiaTheme="majorEastAsia" w:cstheme="majorBidi"/>
      <w:b/>
      <w:bCs/>
      <w:color w:val="000000" w:themeColor="text1"/>
      <w:spacing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F56"/>
    <w:pPr>
      <w:tabs>
        <w:tab w:val="center" w:pos="4536"/>
        <w:tab w:val="right" w:pos="9072"/>
      </w:tabs>
    </w:pPr>
  </w:style>
  <w:style w:type="character" w:customStyle="1" w:styleId="KopfzeileZchn">
    <w:name w:val="Kopfzeile Zchn"/>
    <w:basedOn w:val="Absatz-Standardschriftart"/>
    <w:link w:val="Kopfzeile"/>
    <w:uiPriority w:val="99"/>
    <w:rsid w:val="00800F56"/>
    <w:rPr>
      <w:lang w:val="en-US"/>
    </w:rPr>
  </w:style>
  <w:style w:type="paragraph" w:styleId="Fuzeile">
    <w:name w:val="footer"/>
    <w:basedOn w:val="Standard"/>
    <w:link w:val="FuzeileZchn"/>
    <w:uiPriority w:val="99"/>
    <w:unhideWhenUsed/>
    <w:rsid w:val="00800F56"/>
    <w:pPr>
      <w:tabs>
        <w:tab w:val="center" w:pos="4536"/>
        <w:tab w:val="right" w:pos="9072"/>
      </w:tabs>
    </w:pPr>
  </w:style>
  <w:style w:type="character" w:customStyle="1" w:styleId="FuzeileZchn">
    <w:name w:val="Fußzeile Zchn"/>
    <w:basedOn w:val="Absatz-Standardschriftart"/>
    <w:link w:val="Fuzeile"/>
    <w:uiPriority w:val="99"/>
    <w:rsid w:val="00800F56"/>
    <w:rPr>
      <w:lang w:val="en-US"/>
    </w:rPr>
  </w:style>
  <w:style w:type="character" w:customStyle="1" w:styleId="berschrift1Zchn">
    <w:name w:val="Überschrift 1 Zchn"/>
    <w:aliases w:val="Headline Zchn"/>
    <w:basedOn w:val="Absatz-Standardschriftart"/>
    <w:link w:val="berschrift1"/>
    <w:uiPriority w:val="9"/>
    <w:rsid w:val="004615D1"/>
    <w:rPr>
      <w:rFonts w:eastAsiaTheme="majorEastAsia" w:cstheme="majorBidi"/>
      <w:b/>
      <w:bCs/>
      <w:color w:val="FF0000"/>
      <w:sz w:val="32"/>
      <w:szCs w:val="32"/>
      <w:lang w:val="en-US"/>
    </w:rPr>
  </w:style>
  <w:style w:type="character" w:customStyle="1" w:styleId="berschrift2Zchn">
    <w:name w:val="Überschrift 2 Zchn"/>
    <w:aliases w:val="SubHeadline Zchn"/>
    <w:basedOn w:val="Absatz-Standardschriftart"/>
    <w:link w:val="berschrift2"/>
    <w:uiPriority w:val="9"/>
    <w:rsid w:val="00F90DE2"/>
    <w:rPr>
      <w:rFonts w:eastAsiaTheme="majorEastAsia" w:cstheme="majorBidi"/>
      <w:b/>
      <w:bCs/>
      <w:color w:val="000000" w:themeColor="text1"/>
      <w:spacing w:val="20"/>
      <w:szCs w:val="26"/>
      <w:lang w:val="en-US"/>
    </w:rPr>
  </w:style>
  <w:style w:type="paragraph" w:styleId="Titel">
    <w:name w:val="Title"/>
    <w:aliases w:val="Zwischentitel"/>
    <w:basedOn w:val="Standard"/>
    <w:next w:val="Standard"/>
    <w:link w:val="TitelZchn"/>
    <w:uiPriority w:val="10"/>
    <w:qFormat/>
    <w:rsid w:val="00D27F10"/>
    <w:pPr>
      <w:contextualSpacing/>
    </w:pPr>
    <w:rPr>
      <w:rFonts w:eastAsiaTheme="majorEastAsia" w:cstheme="majorBidi"/>
      <w:b/>
      <w:bCs/>
      <w:color w:val="FF0000"/>
      <w:spacing w:val="10"/>
      <w:kern w:val="28"/>
      <w:szCs w:val="56"/>
    </w:rPr>
  </w:style>
  <w:style w:type="character" w:customStyle="1" w:styleId="TitelZchn">
    <w:name w:val="Titel Zchn"/>
    <w:aliases w:val="Zwischentitel Zchn"/>
    <w:basedOn w:val="Absatz-Standardschriftart"/>
    <w:link w:val="Titel"/>
    <w:uiPriority w:val="10"/>
    <w:rsid w:val="00D27F10"/>
    <w:rPr>
      <w:rFonts w:eastAsiaTheme="majorEastAsia" w:cstheme="majorBidi"/>
      <w:b/>
      <w:bCs/>
      <w:color w:val="FF0000"/>
      <w:spacing w:val="10"/>
      <w:kern w:val="28"/>
      <w:szCs w:val="56"/>
      <w:lang w:val="en-US"/>
    </w:rPr>
  </w:style>
  <w:style w:type="character" w:styleId="Hyperlink">
    <w:name w:val="Hyperlink"/>
    <w:basedOn w:val="Absatz-Standardschriftart"/>
    <w:uiPriority w:val="99"/>
    <w:unhideWhenUsed/>
    <w:qFormat/>
    <w:rsid w:val="00D27F10"/>
    <w:rPr>
      <w:rFonts w:ascii="Arial" w:hAnsi="Arial"/>
      <w:b w:val="0"/>
      <w:color w:val="FF0000"/>
      <w:sz w:val="20"/>
      <w:u w:val="single"/>
    </w:rPr>
  </w:style>
  <w:style w:type="paragraph" w:styleId="Untertitel">
    <w:name w:val="Subtitle"/>
    <w:basedOn w:val="Standard"/>
    <w:next w:val="Standard"/>
    <w:link w:val="UntertitelZchn"/>
    <w:uiPriority w:val="11"/>
    <w:qFormat/>
    <w:rsid w:val="00745F37"/>
    <w:rPr>
      <w:b/>
      <w:color w:val="F2F2F2" w:themeColor="background1" w:themeShade="F2"/>
      <w:spacing w:val="20"/>
      <w:shd w:val="clear" w:color="auto" w:fill="FF0000"/>
    </w:rPr>
  </w:style>
  <w:style w:type="character" w:customStyle="1" w:styleId="UntertitelZchn">
    <w:name w:val="Untertitel Zchn"/>
    <w:basedOn w:val="Absatz-Standardschriftart"/>
    <w:link w:val="Untertitel"/>
    <w:uiPriority w:val="11"/>
    <w:rsid w:val="00745F37"/>
    <w:rPr>
      <w:b/>
      <w:color w:val="F2F2F2" w:themeColor="background1" w:themeShade="F2"/>
      <w:spacing w:val="20"/>
      <w:lang w:val="en-US"/>
    </w:rPr>
  </w:style>
  <w:style w:type="paragraph" w:styleId="Zitat">
    <w:name w:val="Quote"/>
    <w:basedOn w:val="Standard"/>
    <w:next w:val="Standard"/>
    <w:link w:val="ZitatZchn"/>
    <w:uiPriority w:val="29"/>
    <w:qFormat/>
    <w:rsid w:val="000A4390"/>
    <w:pPr>
      <w:pBdr>
        <w:left w:val="single" w:sz="24" w:space="4" w:color="AEAAAA" w:themeColor="background2" w:themeShade="BF"/>
      </w:pBdr>
      <w:ind w:left="708"/>
    </w:pPr>
  </w:style>
  <w:style w:type="character" w:customStyle="1" w:styleId="ZitatZchn">
    <w:name w:val="Zitat Zchn"/>
    <w:basedOn w:val="Absatz-Standardschriftart"/>
    <w:link w:val="Zitat"/>
    <w:uiPriority w:val="29"/>
    <w:rsid w:val="000A4390"/>
    <w:rPr>
      <w:lang w:val="en-US"/>
    </w:rPr>
  </w:style>
  <w:style w:type="paragraph" w:styleId="berarbeitung">
    <w:name w:val="Revision"/>
    <w:hidden/>
    <w:uiPriority w:val="99"/>
    <w:semiHidden/>
    <w:rsid w:val="00CA6DAA"/>
  </w:style>
  <w:style w:type="character" w:styleId="NichtaufgelsteErwhnung">
    <w:name w:val="Unresolved Mention"/>
    <w:basedOn w:val="Absatz-Standardschriftart"/>
    <w:uiPriority w:val="99"/>
    <w:rsid w:val="0057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4952">
      <w:bodyDiv w:val="1"/>
      <w:marLeft w:val="0"/>
      <w:marRight w:val="0"/>
      <w:marTop w:val="0"/>
      <w:marBottom w:val="0"/>
      <w:divBdr>
        <w:top w:val="none" w:sz="0" w:space="0" w:color="auto"/>
        <w:left w:val="none" w:sz="0" w:space="0" w:color="auto"/>
        <w:bottom w:val="none" w:sz="0" w:space="0" w:color="auto"/>
        <w:right w:val="none" w:sz="0" w:space="0" w:color="auto"/>
      </w:divBdr>
    </w:div>
    <w:div w:id="1430927600">
      <w:bodyDiv w:val="1"/>
      <w:marLeft w:val="0"/>
      <w:marRight w:val="0"/>
      <w:marTop w:val="0"/>
      <w:marBottom w:val="0"/>
      <w:divBdr>
        <w:top w:val="none" w:sz="0" w:space="0" w:color="auto"/>
        <w:left w:val="none" w:sz="0" w:space="0" w:color="auto"/>
        <w:bottom w:val="none" w:sz="0" w:space="0" w:color="auto"/>
        <w:right w:val="none" w:sz="0" w:space="0" w:color="auto"/>
      </w:divBdr>
    </w:div>
    <w:div w:id="1525287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cloud.orf.at/index.php/s/iK9Dfa5j4aS58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okierobo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leisure communications</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Dorian Sauper</cp:lastModifiedBy>
  <cp:revision>2</cp:revision>
  <dcterms:created xsi:type="dcterms:W3CDTF">2022-05-24T15:52:00Z</dcterms:created>
  <dcterms:modified xsi:type="dcterms:W3CDTF">2022-05-24T15:52:00Z</dcterms:modified>
</cp:coreProperties>
</file>